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0AF85" w14:textId="77777777" w:rsidR="00210E37" w:rsidRPr="008A5F51" w:rsidRDefault="00CD032D" w:rsidP="00210E3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A5F51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535A5" w:rsidRPr="008A5F51">
        <w:rPr>
          <w:rFonts w:ascii="TH SarabunPSK" w:hAnsi="TH SarabunPSK" w:cs="TH SarabunPSK"/>
          <w:sz w:val="32"/>
          <w:szCs w:val="32"/>
          <w:cs/>
        </w:rPr>
        <w:t>พฤติกรรมการเรียนรู้ของผู้เรียน ด้าน</w:t>
      </w:r>
      <w:r w:rsidR="00A97B86" w:rsidRPr="008A5F51">
        <w:rPr>
          <w:rFonts w:ascii="TH SarabunPSK" w:hAnsi="TH SarabunPSK" w:cs="TH SarabunPSK"/>
          <w:sz w:val="32"/>
          <w:szCs w:val="32"/>
          <w:cs/>
        </w:rPr>
        <w:t>การคิด</w:t>
      </w:r>
      <w:r w:rsidR="005517AE" w:rsidRPr="008A5F51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35A5" w:rsidRPr="008A5F51">
        <w:rPr>
          <w:rFonts w:ascii="TH SarabunPSK" w:hAnsi="TH SarabunPSK" w:cs="TH SarabunPSK"/>
          <w:sz w:val="32"/>
          <w:szCs w:val="32"/>
          <w:cs/>
        </w:rPr>
        <w:t>การทำงานกลุ่ม</w:t>
      </w:r>
      <w:r w:rsidR="005517AE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และการคิดแก้ปัญหา        </w:t>
      </w:r>
      <w:r w:rsidR="00FD68BA" w:rsidRPr="008A5F51">
        <w:rPr>
          <w:rFonts w:ascii="TH SarabunPSK" w:hAnsi="TH SarabunPSK" w:cs="TH SarabunPSK"/>
          <w:sz w:val="32"/>
          <w:szCs w:val="32"/>
          <w:cs/>
        </w:rPr>
        <w:t>ใน</w:t>
      </w:r>
      <w:r w:rsidR="005517AE" w:rsidRPr="008A5F51">
        <w:rPr>
          <w:rFonts w:ascii="TH SarabunPSK" w:hAnsi="TH SarabunPSK" w:cs="TH SarabunPSK"/>
          <w:sz w:val="32"/>
          <w:szCs w:val="32"/>
          <w:cs/>
        </w:rPr>
        <w:t>จัดการเรียนรู้ตามแนวทางปฏิบัติ</w:t>
      </w:r>
      <w:r w:rsidR="00911330" w:rsidRPr="008A5F51">
        <w:rPr>
          <w:rFonts w:ascii="TH SarabunPSK" w:hAnsi="TH SarabunPSK" w:cs="TH SarabunPSK"/>
          <w:sz w:val="32"/>
          <w:szCs w:val="32"/>
          <w:cs/>
        </w:rPr>
        <w:t xml:space="preserve">สู่ผลสัมฤทธิ์ขั้นสูง  </w:t>
      </w:r>
      <w:r w:rsidR="00911330" w:rsidRPr="008A5F51">
        <w:rPr>
          <w:rFonts w:ascii="TH SarabunPSK" w:hAnsi="TH SarabunPSK" w:cs="TH SarabunPSK"/>
          <w:sz w:val="32"/>
          <w:szCs w:val="32"/>
        </w:rPr>
        <w:t>High  Impact  Practice : HIP</w:t>
      </w:r>
      <w:r w:rsidR="000753B4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2535A5" w:rsidRPr="008A5F51">
        <w:rPr>
          <w:rFonts w:ascii="TH SarabunPSK" w:hAnsi="TH SarabunPSK" w:cs="TH SarabunPSK"/>
          <w:sz w:val="32"/>
          <w:szCs w:val="32"/>
          <w:cs/>
        </w:rPr>
        <w:t>รายวิชาวิทยาศาสตร์ ชั้นมัธยมศึกษาปีที่ 1</w:t>
      </w:r>
      <w:r w:rsidR="000753B4" w:rsidRPr="008A5F51">
        <w:rPr>
          <w:rFonts w:ascii="TH SarabunPSK" w:hAnsi="TH SarabunPSK" w:cs="TH SarabunPSK"/>
          <w:sz w:val="32"/>
          <w:szCs w:val="32"/>
          <w:cs/>
        </w:rPr>
        <w:t>โรงเรียนหนองโนประชาสรรค์</w:t>
      </w:r>
    </w:p>
    <w:p w14:paraId="7DEA4619" w14:textId="77777777" w:rsidR="00677AC3" w:rsidRPr="008A5F51" w:rsidRDefault="002535A5" w:rsidP="00677AC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นางสิริลักษณ์  วงษ์ชารี</w:t>
      </w:r>
    </w:p>
    <w:p w14:paraId="1F90238C" w14:textId="77777777" w:rsidR="00677AC3" w:rsidRPr="008A5F51" w:rsidRDefault="00677AC3" w:rsidP="009F726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กลุ่มสาระวิทยาศาสตร์และเทคโนโลยี 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  <w:cs/>
        </w:rPr>
        <w:t>โรงเรียนหนองโนประชาสรรค์</w:t>
      </w:r>
    </w:p>
    <w:p w14:paraId="77B06C13" w14:textId="77777777" w:rsidR="00677AC3" w:rsidRPr="008A5F51" w:rsidRDefault="00677AC3" w:rsidP="00677AC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8A5F51">
        <w:rPr>
          <w:rFonts w:ascii="TH SarabunPSK" w:hAnsi="TH SarabunPSK" w:cs="TH SarabunPSK"/>
          <w:sz w:val="32"/>
          <w:szCs w:val="32"/>
        </w:rPr>
        <w:t>2562</w:t>
      </w:r>
    </w:p>
    <w:p w14:paraId="462F1A46" w14:textId="77777777" w:rsidR="00677AC3" w:rsidRPr="008A5F51" w:rsidRDefault="00677AC3" w:rsidP="00677AC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180FD58F" w14:textId="77777777" w:rsidR="00911330" w:rsidRPr="008A5F51" w:rsidRDefault="00CD032D" w:rsidP="007776F3">
      <w:pPr>
        <w:rPr>
          <w:rFonts w:ascii="TH SarabunPSK" w:hAnsi="TH SarabunPSK" w:cs="TH SarabunPSK"/>
          <w:sz w:val="32"/>
          <w:szCs w:val="32"/>
          <w:cs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บทคัดย่อ</w:t>
      </w:r>
    </w:p>
    <w:p w14:paraId="32809888" w14:textId="0DB121A3" w:rsidR="009F7262" w:rsidRPr="008A5F51" w:rsidRDefault="00C91EC3" w:rsidP="009F7262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>การ</w:t>
      </w:r>
      <w:r w:rsidR="00677AC3" w:rsidRPr="008A5F51">
        <w:rPr>
          <w:rFonts w:ascii="TH SarabunPSK" w:hAnsi="TH SarabunPSK" w:cs="TH SarabunPSK"/>
          <w:sz w:val="32"/>
          <w:szCs w:val="32"/>
          <w:cs/>
        </w:rPr>
        <w:t>ศึกษา</w:t>
      </w:r>
      <w:r w:rsidR="00F36321" w:rsidRPr="008A5F51">
        <w:rPr>
          <w:rFonts w:ascii="TH SarabunPSK" w:hAnsi="TH SarabunPSK" w:cs="TH SarabunPSK"/>
          <w:sz w:val="32"/>
          <w:szCs w:val="32"/>
          <w:cs/>
        </w:rPr>
        <w:t xml:space="preserve">ในครั้งนี้มีวัตถุประสงค์เพื่อ 1) </w:t>
      </w:r>
      <w:r w:rsidR="005D2FC2" w:rsidRPr="008A5F51">
        <w:rPr>
          <w:rFonts w:ascii="TH SarabunPSK" w:hAnsi="TH SarabunPSK" w:cs="TH SarabunPSK"/>
          <w:sz w:val="32"/>
          <w:szCs w:val="32"/>
          <w:cs/>
        </w:rPr>
        <w:t>ศึกษา</w:t>
      </w:r>
      <w:r w:rsidR="00F36321" w:rsidRPr="008A5F51">
        <w:rPr>
          <w:rFonts w:ascii="TH SarabunPSK" w:hAnsi="TH SarabunPSK" w:cs="TH SarabunPSK"/>
          <w:sz w:val="32"/>
          <w:szCs w:val="32"/>
          <w:cs/>
        </w:rPr>
        <w:t>และวิเคราะห์</w:t>
      </w:r>
      <w:r w:rsidR="005D2FC2" w:rsidRPr="008A5F51">
        <w:rPr>
          <w:rFonts w:ascii="TH SarabunPSK" w:hAnsi="TH SarabunPSK" w:cs="TH SarabunPSK"/>
          <w:sz w:val="32"/>
          <w:szCs w:val="32"/>
          <w:cs/>
        </w:rPr>
        <w:t>พฤติกรรมการเรียนรู้ของผู้เรียน ด้านการคิดวิเคราะห์</w:t>
      </w:r>
      <w:r w:rsidR="00F36321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2FC2" w:rsidRPr="008A5F51">
        <w:rPr>
          <w:rFonts w:ascii="TH SarabunPSK" w:hAnsi="TH SarabunPSK" w:cs="TH SarabunPSK"/>
          <w:sz w:val="32"/>
          <w:szCs w:val="32"/>
          <w:cs/>
        </w:rPr>
        <w:t xml:space="preserve">ในจัดการเรียนรู้ตามแนวทางปฏิบัติสู่ผลสัมฤทธิ์ขั้นสูง  </w:t>
      </w:r>
      <w:r w:rsidR="005D2FC2" w:rsidRPr="008A5F51">
        <w:rPr>
          <w:rFonts w:ascii="TH SarabunPSK" w:hAnsi="TH SarabunPSK" w:cs="TH SarabunPSK"/>
          <w:sz w:val="32"/>
          <w:szCs w:val="32"/>
        </w:rPr>
        <w:t xml:space="preserve">High  Impact  Practice : HIP </w:t>
      </w:r>
      <w:r w:rsidR="00A23E9D" w:rsidRPr="008A5F51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หน่วยการเรียนรู้พลังงานความร้อน </w:t>
      </w:r>
      <w:r w:rsidR="00F36321" w:rsidRPr="008A5F51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="00F36321" w:rsidRPr="008A5F51">
        <w:rPr>
          <w:rFonts w:ascii="TH SarabunPSK" w:hAnsi="TH SarabunPSK" w:cs="TH SarabunPSK"/>
          <w:sz w:val="32"/>
          <w:szCs w:val="32"/>
        </w:rPr>
        <w:t>1</w:t>
      </w:r>
      <w:r w:rsidR="00F36321" w:rsidRPr="008A5F51">
        <w:rPr>
          <w:rFonts w:ascii="TH SarabunPSK" w:hAnsi="TH SarabunPSK" w:cs="TH SarabunPSK"/>
          <w:sz w:val="32"/>
          <w:szCs w:val="32"/>
          <w:cs/>
        </w:rPr>
        <w:t xml:space="preserve">  โรงเรียนหนองโนประชาสรรค์ 2) ศึกษาและวิเคราะห์</w:t>
      </w:r>
      <w:r w:rsidR="004266FF" w:rsidRPr="008A5F51">
        <w:rPr>
          <w:rFonts w:ascii="TH SarabunPSK" w:hAnsi="TH SarabunPSK" w:cs="TH SarabunPSK"/>
          <w:sz w:val="32"/>
          <w:szCs w:val="32"/>
          <w:cs/>
        </w:rPr>
        <w:t xml:space="preserve">พฤติกรรมการเรียนรู้ของผู้เรียน </w:t>
      </w:r>
      <w:r w:rsidR="00F36321" w:rsidRPr="008A5F51">
        <w:rPr>
          <w:rFonts w:ascii="TH SarabunPSK" w:hAnsi="TH SarabunPSK" w:cs="TH SarabunPSK"/>
          <w:sz w:val="32"/>
          <w:szCs w:val="32"/>
          <w:cs/>
        </w:rPr>
        <w:t xml:space="preserve">ด้านทักษะการทำงานกลุ่ม ในจัดการเรียนรู้ตามแนวทางปฏิบัติสู่ผลสัมฤทธิ์ขั้นสูง  </w:t>
      </w:r>
      <w:r w:rsidR="00F36321" w:rsidRPr="008A5F51">
        <w:rPr>
          <w:rFonts w:ascii="TH SarabunPSK" w:hAnsi="TH SarabunPSK" w:cs="TH SarabunPSK"/>
          <w:sz w:val="32"/>
          <w:szCs w:val="32"/>
        </w:rPr>
        <w:t xml:space="preserve">High  Impact  Practice : HIP </w:t>
      </w:r>
      <w:r w:rsidR="00F36321" w:rsidRPr="008A5F51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หน่วยการเรียนรู้พลังงานความร้อน  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="00CD032D" w:rsidRPr="008A5F51">
        <w:rPr>
          <w:rFonts w:ascii="TH SarabunPSK" w:hAnsi="TH SarabunPSK" w:cs="TH SarabunPSK"/>
          <w:sz w:val="32"/>
          <w:szCs w:val="32"/>
        </w:rPr>
        <w:t>1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 xml:space="preserve">  โรงเรียนหนองโนประชาสรรค์ กลุ่มตัวอย่างที่ใช้ในการวิจัยครั้ง นี้ คือนักเรียนชั้นมัธยมศึกษาปีที่ </w:t>
      </w:r>
      <w:r w:rsidR="00CD032D" w:rsidRPr="008A5F51">
        <w:rPr>
          <w:rFonts w:ascii="TH SarabunPSK" w:hAnsi="TH SarabunPSK" w:cs="TH SarabunPSK"/>
          <w:sz w:val="32"/>
          <w:szCs w:val="32"/>
        </w:rPr>
        <w:t>1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6D2" w:rsidRPr="008A5F5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B7484" w:rsidRPr="008A5F51">
        <w:rPr>
          <w:rFonts w:ascii="TH SarabunPSK" w:hAnsi="TH SarabunPSK" w:cs="TH SarabunPSK"/>
          <w:sz w:val="32"/>
          <w:szCs w:val="32"/>
          <w:cs/>
        </w:rPr>
        <w:t>32</w:t>
      </w:r>
      <w:r w:rsidR="000826D2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0826D2" w:rsidRPr="008A5F5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>โดยใช้วิธีการ</w:t>
      </w:r>
      <w:r w:rsidR="000753B4" w:rsidRPr="008A5F51">
        <w:rPr>
          <w:rFonts w:ascii="TH SarabunPSK" w:hAnsi="TH SarabunPSK" w:cs="TH SarabunPSK"/>
          <w:sz w:val="32"/>
          <w:szCs w:val="32"/>
          <w:cs/>
        </w:rPr>
        <w:t>เฉพาะเจาะจง</w:t>
      </w:r>
      <w:r w:rsidR="00A23E9D" w:rsidRPr="008A5F51">
        <w:rPr>
          <w:rFonts w:ascii="TH SarabunPSK" w:hAnsi="TH SarabunPSK" w:cs="TH SarabunPSK"/>
          <w:sz w:val="32"/>
          <w:szCs w:val="32"/>
          <w:cs/>
        </w:rPr>
        <w:t>ที่เน้นการ</w:t>
      </w:r>
      <w:r w:rsidR="00FE41CB" w:rsidRPr="008A5F51">
        <w:rPr>
          <w:rFonts w:ascii="TH SarabunPSK" w:hAnsi="TH SarabunPSK" w:cs="TH SarabunPSK"/>
          <w:sz w:val="32"/>
          <w:szCs w:val="32"/>
          <w:cs/>
        </w:rPr>
        <w:t>ศึกษาพฤติกรรมและตีความจาก</w:t>
      </w:r>
      <w:r w:rsidR="00A23E9D" w:rsidRPr="008A5F51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การจัดการเรียนรู้ตามแนวทางปฏิบัติสู่ผลสัมฤทธิ์ขั้นสูง  </w:t>
      </w:r>
      <w:r w:rsidR="00A23E9D" w:rsidRPr="008A5F51">
        <w:rPr>
          <w:rFonts w:ascii="TH SarabunPSK" w:hAnsi="TH SarabunPSK" w:cs="TH SarabunPSK"/>
          <w:sz w:val="32"/>
          <w:szCs w:val="32"/>
        </w:rPr>
        <w:t>High  Impact  Practice : HIP</w:t>
      </w:r>
      <w:r w:rsidR="00A23E9D" w:rsidRPr="008A5F51">
        <w:rPr>
          <w:rFonts w:ascii="TH SarabunPSK" w:hAnsi="TH SarabunPSK" w:cs="TH SarabunPSK"/>
          <w:sz w:val="32"/>
          <w:szCs w:val="32"/>
          <w:cs/>
        </w:rPr>
        <w:t xml:space="preserve">  หน่วยการเรียนรู้พลังงานความร้อน  </w:t>
      </w:r>
      <w:r w:rsidR="00FE41CB" w:rsidRPr="008A5F51">
        <w:rPr>
          <w:rFonts w:ascii="TH SarabunPSK" w:hAnsi="TH SarabunPSK" w:cs="TH SarabunPSK"/>
          <w:sz w:val="32"/>
          <w:szCs w:val="32"/>
          <w:cs/>
        </w:rPr>
        <w:t>ที่ครูผู้สอน</w:t>
      </w:r>
      <w:r w:rsidR="00A23E9D" w:rsidRPr="008A5F51">
        <w:rPr>
          <w:rFonts w:ascii="TH SarabunPSK" w:hAnsi="TH SarabunPSK" w:cs="TH SarabunPSK"/>
          <w:sz w:val="32"/>
          <w:szCs w:val="32"/>
          <w:cs/>
        </w:rPr>
        <w:t xml:space="preserve">ได้นำเนินการสอนจำนวน </w:t>
      </w:r>
      <w:r w:rsidR="000753B4" w:rsidRPr="008A5F51">
        <w:rPr>
          <w:rFonts w:ascii="TH SarabunPSK" w:hAnsi="TH SarabunPSK" w:cs="TH SarabunPSK"/>
          <w:sz w:val="32"/>
          <w:szCs w:val="32"/>
        </w:rPr>
        <w:t>10</w:t>
      </w:r>
      <w:r w:rsidR="00A23E9D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A23E9D" w:rsidRPr="008A5F51">
        <w:rPr>
          <w:rFonts w:ascii="TH SarabunPSK" w:hAnsi="TH SarabunPSK" w:cs="TH SarabunPSK"/>
          <w:sz w:val="32"/>
          <w:szCs w:val="32"/>
          <w:cs/>
        </w:rPr>
        <w:t>คาบ</w:t>
      </w:r>
      <w:r w:rsidR="00FE41CB" w:rsidRPr="008A5F51">
        <w:rPr>
          <w:rFonts w:ascii="TH SarabunPSK" w:hAnsi="TH SarabunPSK" w:cs="TH SarabunPSK"/>
          <w:sz w:val="32"/>
          <w:szCs w:val="32"/>
          <w:cs/>
        </w:rPr>
        <w:t xml:space="preserve"> ทำการสังเกตจำนวน </w:t>
      </w:r>
      <w:r w:rsidR="00FE41CB" w:rsidRPr="008A5F51">
        <w:rPr>
          <w:rFonts w:ascii="TH SarabunPSK" w:hAnsi="TH SarabunPSK" w:cs="TH SarabunPSK"/>
          <w:sz w:val="32"/>
          <w:szCs w:val="32"/>
        </w:rPr>
        <w:t xml:space="preserve">5 </w:t>
      </w:r>
      <w:r w:rsidR="00FE41CB" w:rsidRPr="008A5F51">
        <w:rPr>
          <w:rFonts w:ascii="TH SarabunPSK" w:hAnsi="TH SarabunPSK" w:cs="TH SarabunPSK"/>
          <w:sz w:val="32"/>
          <w:szCs w:val="32"/>
          <w:cs/>
        </w:rPr>
        <w:t>ครั้ง</w:t>
      </w:r>
      <w:r w:rsidR="00A23E9D" w:rsidRPr="008A5F51">
        <w:rPr>
          <w:rFonts w:ascii="TH SarabunPSK" w:hAnsi="TH SarabunPSK" w:cs="TH SarabunPSK"/>
          <w:sz w:val="32"/>
          <w:szCs w:val="32"/>
          <w:cs/>
        </w:rPr>
        <w:t xml:space="preserve">  เครื่องมือที่ใช้ในการตีความ</w:t>
      </w:r>
      <w:r w:rsidR="00F332CC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E9D" w:rsidRPr="008A5F51">
        <w:rPr>
          <w:rFonts w:ascii="TH SarabunPSK" w:hAnsi="TH SarabunPSK" w:cs="TH SarabunPSK"/>
          <w:sz w:val="32"/>
          <w:szCs w:val="32"/>
          <w:cs/>
        </w:rPr>
        <w:t>ได้แก่</w:t>
      </w:r>
      <w:r w:rsidR="00F332CC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E9D" w:rsidRPr="008A5F51">
        <w:rPr>
          <w:rFonts w:ascii="TH SarabunPSK" w:hAnsi="TH SarabunPSK" w:cs="TH SarabunPSK"/>
          <w:sz w:val="32"/>
          <w:szCs w:val="32"/>
          <w:cs/>
        </w:rPr>
        <w:t>แบบสังเกต</w:t>
      </w:r>
      <w:r w:rsidR="000753B4" w:rsidRPr="008A5F51">
        <w:rPr>
          <w:rFonts w:ascii="TH SarabunPSK" w:hAnsi="TH SarabunPSK" w:cs="TH SarabunPSK"/>
          <w:sz w:val="32"/>
          <w:szCs w:val="32"/>
          <w:cs/>
        </w:rPr>
        <w:t xml:space="preserve">พฤติกรรมผู้เรียน  สมุดบันทึก  </w:t>
      </w:r>
      <w:r w:rsidR="00A23E9D" w:rsidRPr="008A5F51">
        <w:rPr>
          <w:rFonts w:ascii="TH SarabunPSK" w:hAnsi="TH SarabunPSK" w:cs="TH SarabunPSK"/>
          <w:sz w:val="32"/>
          <w:szCs w:val="32"/>
          <w:cs/>
        </w:rPr>
        <w:t>ใบงานของนักเรียน</w:t>
      </w:r>
      <w:r w:rsidR="00F332CC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3B4" w:rsidRPr="008A5F51">
        <w:rPr>
          <w:rFonts w:ascii="TH SarabunPSK" w:hAnsi="TH SarabunPSK" w:cs="TH SarabunPSK"/>
          <w:sz w:val="32"/>
          <w:szCs w:val="32"/>
          <w:cs/>
        </w:rPr>
        <w:t>ชิ้นงาน</w:t>
      </w:r>
      <w:r w:rsidR="00A23E9D" w:rsidRPr="008A5F51">
        <w:rPr>
          <w:rFonts w:ascii="TH SarabunPSK" w:hAnsi="TH SarabunPSK" w:cs="TH SarabunPSK"/>
          <w:sz w:val="32"/>
          <w:szCs w:val="32"/>
          <w:cs/>
        </w:rPr>
        <w:t>และการสัมภาษณ์อย่างไม่เป็นทางการ  ผลการวิจัยพบว่า</w:t>
      </w:r>
      <w:r w:rsidR="00885495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1) นักเรียนที่เรียนรู้ตามแนวทางปฏิบัติสู่ผลสัมฤทธิ์ขั้นสูง  </w:t>
      </w:r>
      <w:r w:rsidRPr="008A5F51">
        <w:rPr>
          <w:rFonts w:ascii="TH SarabunPSK" w:hAnsi="TH SarabunPSK" w:cs="TH SarabunPSK"/>
          <w:sz w:val="32"/>
          <w:szCs w:val="32"/>
        </w:rPr>
        <w:t xml:space="preserve">High  Impact  Practice : HIP </w:t>
      </w:r>
      <w:r w:rsidRPr="008A5F51">
        <w:rPr>
          <w:rFonts w:ascii="TH SarabunPSK" w:hAnsi="TH SarabunPSK" w:cs="TH SarabunPSK"/>
          <w:sz w:val="32"/>
          <w:szCs w:val="32"/>
          <w:cs/>
        </w:rPr>
        <w:t>หน่วยการเรียนรู้พลังงานความร้อนมีร้อยละคะแนนเฉลี่ยด้านการคิดวิเคราะห์ 93.75 จัดอยู่ในระดับ ดีมาก</w:t>
      </w:r>
      <w:r w:rsidR="00D467FD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6321" w:rsidRPr="008A5F51">
        <w:rPr>
          <w:rFonts w:ascii="TH SarabunPSK" w:hAnsi="TH SarabunPSK" w:cs="TH SarabunPSK"/>
          <w:sz w:val="32"/>
          <w:szCs w:val="32"/>
          <w:cs/>
        </w:rPr>
        <w:t xml:space="preserve">2) นักเรียนที่เรียนรู้ตามแนวทางปฏิบัติสู่ผลสัมฤทธิ์ขั้นสูง  </w:t>
      </w:r>
      <w:r w:rsidR="00F36321" w:rsidRPr="008A5F51">
        <w:rPr>
          <w:rFonts w:ascii="TH SarabunPSK" w:hAnsi="TH SarabunPSK" w:cs="TH SarabunPSK"/>
          <w:sz w:val="32"/>
          <w:szCs w:val="32"/>
        </w:rPr>
        <w:t xml:space="preserve">High  Impact  Practice : HIP </w:t>
      </w:r>
      <w:r w:rsidR="00F36321" w:rsidRPr="008A5F51">
        <w:rPr>
          <w:rFonts w:ascii="TH SarabunPSK" w:hAnsi="TH SarabunPSK" w:cs="TH SarabunPSK"/>
          <w:sz w:val="32"/>
          <w:szCs w:val="32"/>
          <w:cs/>
        </w:rPr>
        <w:t>หน่วยการเรียนรู้พลังงานความร้อนมีร้อยละคะแนนเฉลี่ยด้านทักษะการทำงานเป็นกลุ่ม 93.75 จัดอยู่ในระดับ ดีมาก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 3) นักเรียนที่เรียนรู้ตามแนวทางปฏิบัติสู่ผลสัมฤทธิ์ขั้นสูง  </w:t>
      </w:r>
      <w:r w:rsidR="009F7262" w:rsidRPr="008A5F51">
        <w:rPr>
          <w:rFonts w:ascii="TH SarabunPSK" w:hAnsi="TH SarabunPSK" w:cs="TH SarabunPSK"/>
          <w:sz w:val="32"/>
          <w:szCs w:val="32"/>
        </w:rPr>
        <w:t xml:space="preserve">High  Impact  Practice : HIP 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>หน่วยการเรียนรู้พลังงานความร้อนมีร้อยละคะแนนเฉล</w:t>
      </w:r>
      <w:r w:rsidR="000E6B9E" w:rsidRPr="008A5F51">
        <w:rPr>
          <w:rFonts w:ascii="TH SarabunPSK" w:hAnsi="TH SarabunPSK" w:cs="TH SarabunPSK"/>
          <w:sz w:val="32"/>
          <w:szCs w:val="32"/>
          <w:cs/>
        </w:rPr>
        <w:t>ี่ยด้านทักษะการคิดแก้ปัญหา 87.50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 จัดอยู่ในระดับ ดีมาก</w:t>
      </w:r>
    </w:p>
    <w:p w14:paraId="0A685B1F" w14:textId="77777777" w:rsidR="00C91EC3" w:rsidRPr="008A5F51" w:rsidRDefault="00C91EC3" w:rsidP="00F332CC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607C7333" w14:textId="77777777" w:rsidR="00CD032D" w:rsidRPr="008A5F51" w:rsidRDefault="00885495" w:rsidP="0088549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commentRangeStart w:id="1"/>
      <w:r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170" w:rsidRPr="008A5F51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ความเป็นมาและความสำคัญของปัญหา</w:t>
      </w:r>
      <w:commentRangeEnd w:id="1"/>
      <w:r w:rsidR="005355B5" w:rsidRPr="008A5F51">
        <w:rPr>
          <w:rStyle w:val="a9"/>
          <w:rFonts w:ascii="TH SarabunPSK" w:hAnsi="TH SarabunPSK" w:cs="TH SarabunPSK"/>
          <w:sz w:val="32"/>
          <w:szCs w:val="32"/>
        </w:rPr>
        <w:commentReference w:id="1"/>
      </w:r>
    </w:p>
    <w:p w14:paraId="384BB0CA" w14:textId="77777777" w:rsidR="002B34A4" w:rsidRPr="008A5F51" w:rsidRDefault="002B34A4" w:rsidP="00292EE8">
      <w:pPr>
        <w:spacing w:after="0"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พ.ศ.2542 และที่แก้ไขเพิ่มเติม (ฉบับที่2) พุทธศักราช </w:t>
      </w:r>
    </w:p>
    <w:p w14:paraId="123A9407" w14:textId="0D3D71C6" w:rsidR="002B34A4" w:rsidRPr="008A5F51" w:rsidRDefault="002B34A4" w:rsidP="002B34A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2545 มาตรา 10 ที่ระบุว่า การจัดการศึกษาต้องจัดให้บุคคลมีสิทธิและโอกาสเสมอกันในการรับการศึกษา </w:t>
      </w:r>
      <w:r w:rsidRPr="008A5F51">
        <w:rPr>
          <w:rFonts w:ascii="TH SarabunPSK" w:hAnsi="TH SarabunPSK" w:cs="TH SarabunPSK"/>
          <w:sz w:val="32"/>
          <w:szCs w:val="32"/>
        </w:rPr>
        <w:t xml:space="preserve">  </w:t>
      </w:r>
      <w:r w:rsidRPr="008A5F51">
        <w:rPr>
          <w:rFonts w:ascii="TH SarabunPSK" w:hAnsi="TH SarabunPSK" w:cs="TH SarabunPSK"/>
          <w:sz w:val="32"/>
          <w:szCs w:val="32"/>
          <w:cs/>
        </w:rPr>
        <w:t>ขั้นพื้นฐานไม่น้อยกว่าสิบสองปีที่รัฐต้องจัดให้อย่างทั่วถึงและมีคุณภาพ  ปัจจุบันได้เน้นการการศึกษาแบบบูรณาการวิทยาศาสตร์ คณิตศาสตร์ และเทคโนโลยี เป็นวิชา พื้นฐานที่จัดให้นักเรียนได้ศึกษา โดยกำหนด   ไว้ในมาตรฐานการเรียนรู้ของชาติ ตั้งแต่ระดับประถมศึกษาจนถึง มัธยมศึกษา แต่ผลสัมฤทธิ์ในการเรียน   ของนักเรียนส่วนใหญ่ในวิชาวิทยาศาสตร์ คณิตศาสตร์ ยังไม่เป็นที่น่า พอใจและจากที่ทางรัฐบาลให้ความสำคัญกับการใช้วิทยาศาสตร์และเทคโนโลยีเป็นฐานในการพัฒนาประเทศ โดยได้บูรณาการองค์ความรู้ทางด้านวิทยาศาสตร์ (</w:t>
      </w:r>
      <w:r w:rsidRPr="008A5F51">
        <w:rPr>
          <w:rFonts w:ascii="TH SarabunPSK" w:hAnsi="TH SarabunPSK" w:cs="TH SarabunPSK"/>
          <w:sz w:val="32"/>
          <w:szCs w:val="32"/>
        </w:rPr>
        <w:t xml:space="preserve">Science) </w:t>
      </w:r>
      <w:r w:rsidRPr="008A5F51">
        <w:rPr>
          <w:rFonts w:ascii="TH SarabunPSK" w:hAnsi="TH SarabunPSK" w:cs="TH SarabunPSK"/>
          <w:sz w:val="32"/>
          <w:szCs w:val="32"/>
          <w:cs/>
        </w:rPr>
        <w:t>เทคโนโลยี (</w:t>
      </w:r>
      <w:r w:rsidRPr="008A5F51">
        <w:rPr>
          <w:rFonts w:ascii="TH SarabunPSK" w:hAnsi="TH SarabunPSK" w:cs="TH SarabunPSK"/>
          <w:sz w:val="32"/>
          <w:szCs w:val="32"/>
        </w:rPr>
        <w:t xml:space="preserve">Technology) </w:t>
      </w:r>
      <w:r w:rsidRPr="008A5F51">
        <w:rPr>
          <w:rFonts w:ascii="TH SarabunPSK" w:hAnsi="TH SarabunPSK" w:cs="TH SarabunPSK"/>
          <w:sz w:val="32"/>
          <w:szCs w:val="32"/>
          <w:cs/>
        </w:rPr>
        <w:t>วิศวกรรมศาสตร์ (</w:t>
      </w:r>
      <w:r w:rsidRPr="008A5F51">
        <w:rPr>
          <w:rFonts w:ascii="TH SarabunPSK" w:hAnsi="TH SarabunPSK" w:cs="TH SarabunPSK"/>
          <w:sz w:val="32"/>
          <w:szCs w:val="32"/>
        </w:rPr>
        <w:t xml:space="preserve">Engineering) </w:t>
      </w:r>
      <w:r w:rsidRPr="008A5F51">
        <w:rPr>
          <w:rFonts w:ascii="TH SarabunPSK" w:hAnsi="TH SarabunPSK" w:cs="TH SarabunPSK"/>
          <w:sz w:val="32"/>
          <w:szCs w:val="32"/>
          <w:cs/>
        </w:rPr>
        <w:t>และคณิตศาสตร์ (</w:t>
      </w:r>
      <w:r w:rsidRPr="008A5F51">
        <w:rPr>
          <w:rFonts w:ascii="TH SarabunPSK" w:hAnsi="TH SarabunPSK" w:cs="TH SarabunPSK"/>
          <w:sz w:val="32"/>
          <w:szCs w:val="32"/>
        </w:rPr>
        <w:t xml:space="preserve">Mathematics)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โดยเรียกวิธีการจัดการเรียนการสอนแบบนี้ว่า </w:t>
      </w:r>
      <w:r w:rsidRPr="008A5F51">
        <w:rPr>
          <w:rFonts w:ascii="TH SarabunPSK" w:hAnsi="TH SarabunPSK" w:cs="TH SarabunPSK"/>
          <w:sz w:val="32"/>
          <w:szCs w:val="32"/>
        </w:rPr>
        <w:t xml:space="preserve">STEM Education   </w:t>
      </w:r>
      <w:r w:rsidRPr="008A5F51">
        <w:rPr>
          <w:rFonts w:ascii="TH SarabunPSK" w:hAnsi="TH SarabunPSK" w:cs="TH SarabunPSK"/>
          <w:sz w:val="32"/>
          <w:szCs w:val="32"/>
          <w:cs/>
        </w:rPr>
        <w:t>ซึ่งเป็นการจัดการเรียนการสอนเพื่อนำไปสู่การคิดแก้ปัญหาและการสร้างสรรค์นวัตกรรมใหม่ ตลอดจนมุ่งผลิตกำลังคน</w:t>
      </w:r>
      <w:r w:rsidRPr="008A5F51">
        <w:rPr>
          <w:rFonts w:ascii="TH SarabunPSK" w:hAnsi="TH SarabunPSK" w:cs="TH SarabunPSK"/>
          <w:sz w:val="32"/>
          <w:szCs w:val="32"/>
          <w:cs/>
        </w:rPr>
        <w:lastRenderedPageBreak/>
        <w:t xml:space="preserve">ทางด้านวิทยาศาสตร์ คณิตศาสตร์ และเทคโนโลยี ให้สามารถแข่งขันในระดับ นานาชาติได้ ดังนั้น ทางโรงเรียนหนองโนประชาสรรค์ ได้ตระหนักถึงความสำคัญดังกล่าวในการพัฒนาศักยภาพของครูและนักเรียน  ในการจัดการเรียนการสอนทางด้านวิทยาศาสตร์ คณิตศาสตร์ และเทคโนโลยี ให้มีความเข้าใจในกระบวนการ จัดการเรียนการสอนในรูปแบบ </w:t>
      </w:r>
      <w:r w:rsidRPr="008A5F51">
        <w:rPr>
          <w:rFonts w:ascii="TH SarabunPSK" w:hAnsi="TH SarabunPSK" w:cs="TH SarabunPSK"/>
          <w:sz w:val="32"/>
          <w:szCs w:val="32"/>
        </w:rPr>
        <w:t xml:space="preserve">STEM Education 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จึงได้ร่วมกันเพื่อพัฒนาผู้เรียนผ่าน  </w:t>
      </w:r>
      <w:r w:rsidRPr="008A5F51">
        <w:rPr>
          <w:rFonts w:ascii="TH SarabunPSK" w:hAnsi="TH SarabunPSK" w:cs="TH SarabunPSK"/>
          <w:sz w:val="32"/>
          <w:szCs w:val="32"/>
        </w:rPr>
        <w:t xml:space="preserve">Professional Learning Community (PLC)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โดยที่ </w:t>
      </w:r>
      <w:r w:rsidRPr="008A5F51">
        <w:rPr>
          <w:rFonts w:ascii="TH SarabunPSK" w:hAnsi="TH SarabunPSK" w:cs="TH SarabunPSK"/>
          <w:sz w:val="32"/>
          <w:szCs w:val="32"/>
        </w:rPr>
        <w:t xml:space="preserve">PLC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8A5F51">
        <w:rPr>
          <w:rFonts w:ascii="TH SarabunPSK" w:hAnsi="TH SarabunPSK" w:cs="TH SarabunPSK"/>
          <w:sz w:val="32"/>
          <w:szCs w:val="32"/>
        </w:rPr>
        <w:t xml:space="preserve">Professional Learning Community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หมายถึง ชุมชนการเรียนรู้ทางวิชาชีพหรือ </w:t>
      </w:r>
      <w:r w:rsidRPr="008A5F51">
        <w:rPr>
          <w:rFonts w:ascii="TH SarabunPSK" w:hAnsi="TH SarabunPSK" w:cs="TH SarabunPSK"/>
          <w:sz w:val="32"/>
          <w:szCs w:val="32"/>
        </w:rPr>
        <w:t xml:space="preserve">PLC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คือ การรวมตัว รวมใจ รวมพลัง ร่วมมือกันของครู ผู้บริหาร และนักการศึกษา  เพื่อพัฒนาการเรียนรู้ของผู้เรียนเป็นสำคัญ มาศึกษาสภาพปัญหาการจัดการ เรียนการสอนแบบ </w:t>
      </w:r>
      <w:r w:rsidRPr="008A5F51">
        <w:rPr>
          <w:rFonts w:ascii="TH SarabunPSK" w:hAnsi="TH SarabunPSK" w:cs="TH SarabunPSK"/>
          <w:sz w:val="32"/>
          <w:szCs w:val="32"/>
        </w:rPr>
        <w:t xml:space="preserve">STEM Education 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โดยมุ่งหวังให้เกิดประโยชน์ในการสร้างครูและนักเรียนต้นแบบ </w:t>
      </w:r>
      <w:r w:rsidRPr="008A5F51">
        <w:rPr>
          <w:rFonts w:ascii="TH SarabunPSK" w:hAnsi="TH SarabunPSK" w:cs="TH SarabunPSK"/>
          <w:sz w:val="32"/>
          <w:szCs w:val="32"/>
        </w:rPr>
        <w:t xml:space="preserve">STEM Education 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ในโรงเรียน และเพื่อ พัฒนาการจัดการเรียนการสอนวิทยาศาสตร์ คณิตศาสตร์ และเทคโนโลยีของประเทศ ให้มีคุณภาพสูงขึ้น และ ทัดเทียมกับนานาอารยประเทศในระดับสากลสืบต่อไป </w:t>
      </w:r>
    </w:p>
    <w:p w14:paraId="514DA788" w14:textId="77777777" w:rsidR="009A1C9A" w:rsidRPr="008A5F51" w:rsidRDefault="009A1C9A" w:rsidP="00292EE8">
      <w:pPr>
        <w:spacing w:after="0"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B20FB3A" w14:textId="77777777" w:rsidR="00142D06" w:rsidRPr="008A5F51" w:rsidRDefault="00CD032D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วัตถุประสงค์ของการวิจัย    </w:t>
      </w:r>
    </w:p>
    <w:p w14:paraId="2B52AC59" w14:textId="77777777" w:rsidR="009A1C9A" w:rsidRPr="008A5F51" w:rsidRDefault="009A1C9A" w:rsidP="001C0935">
      <w:pPr>
        <w:pStyle w:val="a4"/>
        <w:numPr>
          <w:ilvl w:val="0"/>
          <w:numId w:val="1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ศึกษาและวิเคราะห์พฤติกรรมการเรียนรู้ของผู้เรียน ด้านการคิดวิเคราะห์ ในจัดการเรียนรู้ตามแนวทางปฏิบัติสู่ผลสัมฤทธิ์ขั้นสูง  </w:t>
      </w:r>
      <w:r w:rsidRPr="008A5F51">
        <w:rPr>
          <w:rFonts w:ascii="TH SarabunPSK" w:hAnsi="TH SarabunPSK" w:cs="TH SarabunPSK"/>
          <w:sz w:val="32"/>
          <w:szCs w:val="32"/>
        </w:rPr>
        <w:t xml:space="preserve">High  Impact  Practice : HIP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หน่วยการเรียนรู้พลังงานความร้อน ระดับชั้นมัธยมศึกษาปีที่ </w:t>
      </w:r>
      <w:r w:rsidRPr="008A5F51">
        <w:rPr>
          <w:rFonts w:ascii="TH SarabunPSK" w:hAnsi="TH SarabunPSK" w:cs="TH SarabunPSK"/>
          <w:sz w:val="32"/>
          <w:szCs w:val="32"/>
        </w:rPr>
        <w:t>1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DAAA8BA" w14:textId="77777777" w:rsidR="009A1C9A" w:rsidRPr="008A5F51" w:rsidRDefault="009A1C9A" w:rsidP="001C0935">
      <w:pPr>
        <w:pStyle w:val="a4"/>
        <w:numPr>
          <w:ilvl w:val="0"/>
          <w:numId w:val="1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ศึกษาและวิเคราะห์พฤติกรรมการเรียนรู้ของผู้เรียน ด้าน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การทำงานกลุ่ม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ในจัดการเรียนรู้ตามแนวทางปฏิบัติสู่ผลสัมฤทธิ์ขั้นสูง  </w:t>
      </w:r>
      <w:r w:rsidRPr="008A5F51">
        <w:rPr>
          <w:rFonts w:ascii="TH SarabunPSK" w:hAnsi="TH SarabunPSK" w:cs="TH SarabunPSK"/>
          <w:sz w:val="32"/>
          <w:szCs w:val="32"/>
        </w:rPr>
        <w:t xml:space="preserve">High  Impact  Practice : HIP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หน่วยการเรียนรู้พลังงานความร้อน ระดับชั้นมัธยมศึกษาปีที่ </w:t>
      </w:r>
      <w:r w:rsidRPr="008A5F51">
        <w:rPr>
          <w:rFonts w:ascii="TH SarabunPSK" w:hAnsi="TH SarabunPSK" w:cs="TH SarabunPSK"/>
          <w:sz w:val="32"/>
          <w:szCs w:val="32"/>
        </w:rPr>
        <w:t>1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717AB9B" w14:textId="77777777" w:rsidR="001C0935" w:rsidRPr="008A5F51" w:rsidRDefault="001C0935" w:rsidP="001C0935">
      <w:pPr>
        <w:pStyle w:val="a4"/>
        <w:numPr>
          <w:ilvl w:val="0"/>
          <w:numId w:val="1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เพื่อศึกษาพฤติกรรมการเรียนรู้ของ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ผู้เรียนด้านการคิดแก้ปัญหา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ในจัดการเรียนรู้ตามแนวทางปฏิบัติสู่ผลสัมฤทธิ์ขั้นสูง  </w:t>
      </w:r>
      <w:r w:rsidRPr="008A5F51">
        <w:rPr>
          <w:rFonts w:ascii="TH SarabunPSK" w:hAnsi="TH SarabunPSK" w:cs="TH SarabunPSK"/>
          <w:sz w:val="32"/>
          <w:szCs w:val="32"/>
        </w:rPr>
        <w:t>High  Impact  Practice : HIP</w:t>
      </w:r>
    </w:p>
    <w:p w14:paraId="221F3074" w14:textId="77777777" w:rsidR="00C933BA" w:rsidRPr="008A5F51" w:rsidRDefault="00C933BA" w:rsidP="00C933BA">
      <w:pPr>
        <w:pStyle w:val="a4"/>
        <w:spacing w:after="0" w:line="20" w:lineRule="atLeast"/>
        <w:ind w:left="1080"/>
        <w:rPr>
          <w:rFonts w:ascii="TH SarabunPSK" w:hAnsi="TH SarabunPSK" w:cs="TH SarabunPSK"/>
          <w:sz w:val="32"/>
          <w:szCs w:val="32"/>
        </w:rPr>
      </w:pPr>
    </w:p>
    <w:p w14:paraId="21928F22" w14:textId="77777777" w:rsidR="00142D06" w:rsidRPr="008A5F51" w:rsidRDefault="00D05288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ขอบเขตของการวิจั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 xml:space="preserve">ย  </w:t>
      </w:r>
      <w:r w:rsidRPr="008A5F51">
        <w:rPr>
          <w:rFonts w:ascii="TH SarabunPSK" w:hAnsi="TH SarabunPSK" w:cs="TH SarabunPSK"/>
          <w:sz w:val="32"/>
          <w:szCs w:val="32"/>
          <w:cs/>
        </w:rPr>
        <w:t>ด้านเนื้อ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 xml:space="preserve">หา    </w:t>
      </w:r>
    </w:p>
    <w:p w14:paraId="0E89DFA6" w14:textId="77777777" w:rsidR="00D05288" w:rsidRPr="008A5F51" w:rsidRDefault="00CD032D" w:rsidP="00323151">
      <w:pPr>
        <w:spacing w:after="0" w:line="2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การวิจัยครั้งนี้ มุ่งศึกษาพฤติกรรม การเรียนรู้ของนักศึกษา</w:t>
      </w:r>
      <w:r w:rsidR="00D05288" w:rsidRPr="008A5F51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D05288" w:rsidRPr="008A5F51">
        <w:rPr>
          <w:rFonts w:ascii="TH SarabunPSK" w:hAnsi="TH SarabunPSK" w:cs="TH SarabunPSK"/>
          <w:sz w:val="32"/>
          <w:szCs w:val="32"/>
        </w:rPr>
        <w:t>1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โรงเรียนหนองโนประชาสรรค์ ด้านการคิดวิเคราะห์ การทำงานกลุ่มและการคิดแก้ปัญหา</w:t>
      </w:r>
      <w:r w:rsidR="005827F0" w:rsidRPr="008A5F51">
        <w:rPr>
          <w:rFonts w:ascii="TH SarabunPSK" w:hAnsi="TH SarabunPSK" w:cs="TH SarabunPSK"/>
          <w:sz w:val="32"/>
          <w:szCs w:val="32"/>
          <w:cs/>
        </w:rPr>
        <w:t xml:space="preserve"> ในจัดการเรียนรู้ตามแนวทางปฏิบัติสู่ผลสัมฤทธิ์ขั้นสูง  </w:t>
      </w:r>
      <w:r w:rsidR="005827F0" w:rsidRPr="008A5F51">
        <w:rPr>
          <w:rFonts w:ascii="TH SarabunPSK" w:hAnsi="TH SarabunPSK" w:cs="TH SarabunPSK"/>
          <w:sz w:val="32"/>
          <w:szCs w:val="32"/>
        </w:rPr>
        <w:t>High  Impact  Practice : HIP</w:t>
      </w:r>
      <w:r w:rsidR="005827F0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288" w:rsidRPr="008A5F51">
        <w:rPr>
          <w:rFonts w:ascii="TH SarabunPSK" w:hAnsi="TH SarabunPSK" w:cs="TH SarabunPSK"/>
          <w:sz w:val="32"/>
          <w:szCs w:val="32"/>
          <w:cs/>
        </w:rPr>
        <w:t>ในห้องเรียน</w:t>
      </w:r>
      <w:r w:rsidR="00B502FD" w:rsidRPr="008A5F51">
        <w:rPr>
          <w:rFonts w:ascii="TH SarabunPSK" w:hAnsi="TH SarabunPSK" w:cs="TH SarabunPSK"/>
          <w:sz w:val="32"/>
          <w:szCs w:val="32"/>
          <w:cs/>
        </w:rPr>
        <w:t>รายวิชาวิทยาศาสตร์พื้นฐาน</w:t>
      </w:r>
      <w:r w:rsidR="001C0935" w:rsidRPr="008A5F51">
        <w:rPr>
          <w:rFonts w:ascii="TH SarabunPSK" w:hAnsi="TH SarabunPSK" w:cs="TH SarabunPSK"/>
          <w:sz w:val="32"/>
          <w:szCs w:val="32"/>
          <w:cs/>
        </w:rPr>
        <w:t xml:space="preserve">โดยการคัดเลือกแบบกลุ่มตัวอย่างเฉพาะเจาะจง จำนวน </w:t>
      </w:r>
      <w:r w:rsidR="001C0935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FF7DA1" w:rsidRPr="008A5F51">
        <w:rPr>
          <w:rFonts w:ascii="TH SarabunPSK" w:hAnsi="TH SarabunPSK" w:cs="TH SarabunPSK"/>
          <w:sz w:val="32"/>
          <w:szCs w:val="32"/>
        </w:rPr>
        <w:t>32</w:t>
      </w:r>
      <w:r w:rsidR="001C0935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1C0935" w:rsidRPr="008A5F51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="00B502FD" w:rsidRPr="008A5F51">
        <w:rPr>
          <w:rFonts w:ascii="TH SarabunPSK" w:hAnsi="TH SarabunPSK" w:cs="TH SarabunPSK"/>
          <w:sz w:val="32"/>
          <w:szCs w:val="32"/>
          <w:cs/>
        </w:rPr>
        <w:t>เพื่อ</w:t>
      </w:r>
      <w:r w:rsidR="00D05288" w:rsidRPr="008A5F51">
        <w:rPr>
          <w:rFonts w:ascii="TH SarabunPSK" w:hAnsi="TH SarabunPSK" w:cs="TH SarabunPSK"/>
          <w:sz w:val="32"/>
          <w:szCs w:val="32"/>
          <w:cs/>
        </w:rPr>
        <w:t>เป็นแนวทางในพัฒนาปรับปรุงพัฒนาตนเอง</w:t>
      </w:r>
      <w:r w:rsidR="00B502FD" w:rsidRPr="008A5F51">
        <w:rPr>
          <w:rFonts w:ascii="TH SarabunPSK" w:hAnsi="TH SarabunPSK" w:cs="TH SarabunPSK"/>
          <w:sz w:val="32"/>
          <w:szCs w:val="32"/>
          <w:cs/>
        </w:rPr>
        <w:t>ของผู้เรียน</w:t>
      </w:r>
      <w:r w:rsidR="00D05288" w:rsidRPr="008A5F51">
        <w:rPr>
          <w:rFonts w:ascii="TH SarabunPSK" w:hAnsi="TH SarabunPSK" w:cs="TH SarabunPSK"/>
          <w:sz w:val="32"/>
          <w:szCs w:val="32"/>
          <w:cs/>
        </w:rPr>
        <w:t>ให้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บรรลุวัตถุประสงค์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ในการเรียน  </w:t>
      </w:r>
    </w:p>
    <w:p w14:paraId="5A55A40B" w14:textId="77777777" w:rsidR="00C933BA" w:rsidRPr="008A5F51" w:rsidRDefault="00C933BA" w:rsidP="00142D06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22831171" w14:textId="77777777" w:rsidR="00142D06" w:rsidRPr="008A5F51" w:rsidRDefault="00CD032D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ตัวแปรที่ศึกษา </w:t>
      </w:r>
      <w:r w:rsidR="00142D06" w:rsidRPr="008A5F51">
        <w:rPr>
          <w:rFonts w:ascii="TH SarabunPSK" w:hAnsi="TH SarabunPSK" w:cs="TH SarabunPSK"/>
          <w:sz w:val="32"/>
          <w:szCs w:val="32"/>
          <w:cs/>
        </w:rPr>
        <w:tab/>
      </w:r>
    </w:p>
    <w:p w14:paraId="1940CE8E" w14:textId="77777777" w:rsidR="00C933BA" w:rsidRPr="008A5F51" w:rsidRDefault="00CD032D" w:rsidP="00FF7DA1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คือ พฤติกรรม การเรียนรู้ </w:t>
      </w:r>
      <w:r w:rsidR="00D05288" w:rsidRPr="008A5F51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ด้านการคิดวิเคราะห์ การทำงานกลุ่มและการคิดแก้ปัญหา</w:t>
      </w:r>
    </w:p>
    <w:p w14:paraId="6640E165" w14:textId="77777777" w:rsidR="00FF7DA1" w:rsidRPr="008A5F51" w:rsidRDefault="00FF7DA1" w:rsidP="00FF7DA1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6213C84A" w14:textId="77777777" w:rsidR="00142D06" w:rsidRPr="008A5F51" w:rsidRDefault="00CD032D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ระยะเวลา    </w:t>
      </w:r>
    </w:p>
    <w:p w14:paraId="2BF7AE9A" w14:textId="41A8C40F" w:rsidR="002D6151" w:rsidRPr="008A5F51" w:rsidRDefault="00CD032D" w:rsidP="00142D06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ร</w:t>
      </w:r>
      <w:r w:rsidR="00D05288" w:rsidRPr="008A5F51">
        <w:rPr>
          <w:rFonts w:ascii="TH SarabunPSK" w:hAnsi="TH SarabunPSK" w:cs="TH SarabunPSK"/>
          <w:sz w:val="32"/>
          <w:szCs w:val="32"/>
          <w:cs/>
        </w:rPr>
        <w:t>ะยะเวลาที่ใช้ในการเก็บรวบรวม ข้อ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มูล คือ </w:t>
      </w:r>
      <w:r w:rsidRPr="008A5F51">
        <w:rPr>
          <w:rFonts w:ascii="TH SarabunPSK" w:hAnsi="TH SarabunPSK" w:cs="TH SarabunPSK"/>
          <w:sz w:val="32"/>
          <w:szCs w:val="32"/>
        </w:rPr>
        <w:t>1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D05288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</w:rPr>
        <w:t>2558</w:t>
      </w:r>
      <w:r w:rsidR="000E6B9E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</w:rPr>
        <w:t>-</w:t>
      </w:r>
      <w:r w:rsidR="000E6B9E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</w:rPr>
        <w:t>30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8A5F51">
        <w:rPr>
          <w:rFonts w:ascii="TH SarabunPSK" w:hAnsi="TH SarabunPSK" w:cs="TH SarabunPSK"/>
          <w:sz w:val="32"/>
          <w:szCs w:val="32"/>
        </w:rPr>
        <w:t>25</w:t>
      </w:r>
      <w:r w:rsidR="00D05288" w:rsidRPr="008A5F51">
        <w:rPr>
          <w:rFonts w:ascii="TH SarabunPSK" w:hAnsi="TH SarabunPSK" w:cs="TH SarabunPSK"/>
          <w:sz w:val="32"/>
          <w:szCs w:val="32"/>
        </w:rPr>
        <w:t>63</w:t>
      </w:r>
      <w:r w:rsidRPr="008A5F51">
        <w:rPr>
          <w:rFonts w:ascii="TH SarabunPSK" w:hAnsi="TH SarabunPSK" w:cs="TH SarabunPSK"/>
          <w:sz w:val="32"/>
          <w:szCs w:val="32"/>
        </w:rPr>
        <w:t xml:space="preserve"> </w:t>
      </w:r>
    </w:p>
    <w:p w14:paraId="0AFA3CDC" w14:textId="5F6413F3" w:rsidR="00166C0C" w:rsidRPr="008A5F51" w:rsidRDefault="00166C0C" w:rsidP="00166C0C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นิยามศัพท</w:t>
      </w:r>
      <w:r w:rsidR="000E6B9E" w:rsidRPr="008A5F51">
        <w:rPr>
          <w:rFonts w:ascii="TH SarabunPSK" w:hAnsi="TH SarabunPSK" w:cs="TH SarabunPSK"/>
          <w:sz w:val="32"/>
          <w:szCs w:val="32"/>
          <w:cs/>
        </w:rPr>
        <w:t>์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เฉพาะ </w:t>
      </w:r>
    </w:p>
    <w:p w14:paraId="442C035D" w14:textId="36E502B4" w:rsidR="00ED5A92" w:rsidRPr="008A5F51" w:rsidRDefault="00ED5A92" w:rsidP="00166C0C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ab/>
        <w:t>1. การจัดการเรียนรู้วิทยาศาสตร์ตามแนวสะเต็มศึกษา  หมาย</w:t>
      </w:r>
      <w:r w:rsidR="00D82FD9" w:rsidRPr="008A5F51">
        <w:rPr>
          <w:rFonts w:ascii="TH SarabunPSK" w:hAnsi="TH SarabunPSK" w:cs="TH SarabunPSK"/>
          <w:sz w:val="32"/>
          <w:szCs w:val="32"/>
          <w:cs/>
        </w:rPr>
        <w:t>ถึง การจัดการเรียนรู้ในวิชาวิทยาศาสตร์เน้นการแก้ปัญหา โดยนำกระบวนการออกแบบทางวิศวกรรม</w:t>
      </w:r>
      <w:r w:rsidR="00D82FD9" w:rsidRPr="008A5F51">
        <w:rPr>
          <w:rFonts w:ascii="TH SarabunPSK" w:hAnsi="TH SarabunPSK" w:cs="TH SarabunPSK"/>
          <w:sz w:val="32"/>
          <w:szCs w:val="32"/>
        </w:rPr>
        <w:t xml:space="preserve"> High  Impact  Practice : HIP </w:t>
      </w:r>
      <w:r w:rsidR="00D82FD9" w:rsidRPr="008A5F51">
        <w:rPr>
          <w:rFonts w:ascii="TH SarabunPSK" w:hAnsi="TH SarabunPSK" w:cs="TH SarabunPSK"/>
          <w:w w:val="57"/>
          <w:sz w:val="32"/>
          <w:szCs w:val="32"/>
          <w:cs/>
        </w:rPr>
        <w:t xml:space="preserve"> </w:t>
      </w:r>
      <w:r w:rsidR="00D82FD9" w:rsidRPr="008A5F51">
        <w:rPr>
          <w:rFonts w:ascii="TH SarabunPSK" w:hAnsi="TH SarabunPSK" w:cs="TH SarabunPSK"/>
          <w:sz w:val="32"/>
          <w:szCs w:val="32"/>
          <w:cs/>
        </w:rPr>
        <w:t>มาใช้ในการจัดการเรียนรู้ 7 ขั้นตอน</w:t>
      </w:r>
    </w:p>
    <w:p w14:paraId="130F2D34" w14:textId="020ECFEF" w:rsidR="00166C0C" w:rsidRPr="008A5F51" w:rsidRDefault="00166C0C" w:rsidP="00166C0C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lastRenderedPageBreak/>
        <w:t xml:space="preserve">2. ชุมชนการเรียนรู้ทางวิชาชีพหรือ </w:t>
      </w:r>
      <w:r w:rsidRPr="008A5F51">
        <w:rPr>
          <w:rFonts w:ascii="TH SarabunPSK" w:hAnsi="TH SarabunPSK" w:cs="TH SarabunPSK"/>
          <w:sz w:val="32"/>
          <w:szCs w:val="32"/>
        </w:rPr>
        <w:t xml:space="preserve">PLC </w:t>
      </w:r>
      <w:r w:rsidRPr="008A5F51">
        <w:rPr>
          <w:rFonts w:ascii="TH SarabunPSK" w:hAnsi="TH SarabunPSK" w:cs="TH SarabunPSK"/>
          <w:sz w:val="32"/>
          <w:szCs w:val="32"/>
          <w:cs/>
        </w:rPr>
        <w:t>คือ การรวมตัว รวมใจ รวมพลัง ร่วมมือกันของครู ผู้บริหาร และนักการศึกษา ในโรงเรียน เพื่อพั</w:t>
      </w:r>
      <w:r w:rsidR="00D82FD9" w:rsidRPr="008A5F51">
        <w:rPr>
          <w:rFonts w:ascii="TH SarabunPSK" w:hAnsi="TH SarabunPSK" w:cs="TH SarabunPSK"/>
          <w:sz w:val="32"/>
          <w:szCs w:val="32"/>
          <w:cs/>
        </w:rPr>
        <w:t>ฒนาการเรียนรู้ของผู้เรียนเป็นสำ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คัญ ดังที่ </w:t>
      </w:r>
      <w:r w:rsidRPr="008A5F51">
        <w:rPr>
          <w:rFonts w:ascii="TH SarabunPSK" w:hAnsi="TH SarabunPSK" w:cs="TH SarabunPSK"/>
          <w:sz w:val="32"/>
          <w:szCs w:val="32"/>
        </w:rPr>
        <w:t>Sergiovanni (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1994) ได้กล่าว ว่า </w:t>
      </w:r>
      <w:r w:rsidRPr="008A5F51">
        <w:rPr>
          <w:rFonts w:ascii="TH SarabunPSK" w:hAnsi="TH SarabunPSK" w:cs="TH SarabunPSK"/>
          <w:sz w:val="32"/>
          <w:szCs w:val="32"/>
        </w:rPr>
        <w:t xml:space="preserve">PLC </w:t>
      </w:r>
      <w:r w:rsidR="00D82FD9" w:rsidRPr="008A5F51">
        <w:rPr>
          <w:rFonts w:ascii="TH SarabunPSK" w:hAnsi="TH SarabunPSK" w:cs="TH SarabunPSK"/>
          <w:sz w:val="32"/>
          <w:szCs w:val="32"/>
          <w:cs/>
        </w:rPr>
        <w:t>เป็นสถานที่สำ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หรับ </w:t>
      </w:r>
      <w:r w:rsidRPr="008A5F51">
        <w:rPr>
          <w:rFonts w:ascii="TH SarabunPSK" w:hAnsi="TH SarabunPSK" w:cs="TH SarabunPSK"/>
          <w:sz w:val="32"/>
          <w:szCs w:val="32"/>
        </w:rPr>
        <w:t>“</w:t>
      </w:r>
      <w:r w:rsidRPr="008A5F51">
        <w:rPr>
          <w:rFonts w:ascii="TH SarabunPSK" w:hAnsi="TH SarabunPSK" w:cs="TH SarabunPSK"/>
          <w:sz w:val="32"/>
          <w:szCs w:val="32"/>
          <w:cs/>
        </w:rPr>
        <w:t>ปฏิสัมพันธ์</w:t>
      </w:r>
      <w:r w:rsidRPr="008A5F51">
        <w:rPr>
          <w:rFonts w:ascii="TH SarabunPSK" w:hAnsi="TH SarabunPSK" w:cs="TH SarabunPSK"/>
          <w:sz w:val="32"/>
          <w:szCs w:val="32"/>
        </w:rPr>
        <w:t xml:space="preserve">”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ลด </w:t>
      </w:r>
      <w:r w:rsidRPr="008A5F51">
        <w:rPr>
          <w:rFonts w:ascii="TH SarabunPSK" w:hAnsi="TH SarabunPSK" w:cs="TH SarabunPSK"/>
          <w:sz w:val="32"/>
          <w:szCs w:val="32"/>
        </w:rPr>
        <w:t>“</w:t>
      </w:r>
      <w:r w:rsidRPr="008A5F51">
        <w:rPr>
          <w:rFonts w:ascii="TH SarabunPSK" w:hAnsi="TH SarabunPSK" w:cs="TH SarabunPSK"/>
          <w:sz w:val="32"/>
          <w:szCs w:val="32"/>
          <w:cs/>
        </w:rPr>
        <w:t>ความโดดเดี่ยว</w:t>
      </w:r>
      <w:r w:rsidRPr="008A5F51">
        <w:rPr>
          <w:rFonts w:ascii="TH SarabunPSK" w:hAnsi="TH SarabunPSK" w:cs="TH SarabunPSK"/>
          <w:sz w:val="32"/>
          <w:szCs w:val="32"/>
        </w:rPr>
        <w:t xml:space="preserve">” </w:t>
      </w:r>
      <w:r w:rsidRPr="008A5F51">
        <w:rPr>
          <w:rFonts w:ascii="TH SarabunPSK" w:hAnsi="TH SarabunPSK" w:cs="TH SarabunPSK"/>
          <w:sz w:val="32"/>
          <w:szCs w:val="32"/>
          <w:cs/>
        </w:rPr>
        <w:t>ของมวลสมาชิ</w:t>
      </w:r>
      <w:r w:rsidR="00D82FD9" w:rsidRPr="008A5F51">
        <w:rPr>
          <w:rFonts w:ascii="TH SarabunPSK" w:hAnsi="TH SarabunPSK" w:cs="TH SarabunPSK"/>
          <w:sz w:val="32"/>
          <w:szCs w:val="32"/>
          <w:cs/>
        </w:rPr>
        <w:t>กวิชาชีพครูของโรงเรียน ใน การทำ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งาน เพื่อปรับปรุงผลการเรียนของนักเรียน หรืองานวิชาการ โรงเรียน ซึ่ง </w:t>
      </w:r>
      <w:r w:rsidRPr="008A5F51">
        <w:rPr>
          <w:rFonts w:ascii="TH SarabunPSK" w:hAnsi="TH SarabunPSK" w:cs="TH SarabunPSK"/>
          <w:sz w:val="32"/>
          <w:szCs w:val="32"/>
        </w:rPr>
        <w:t>Hord (</w:t>
      </w:r>
      <w:r w:rsidRPr="008A5F51">
        <w:rPr>
          <w:rFonts w:ascii="TH SarabunPSK" w:hAnsi="TH SarabunPSK" w:cs="TH SarabunPSK"/>
          <w:sz w:val="32"/>
          <w:szCs w:val="32"/>
          <w:cs/>
        </w:rPr>
        <w:t>1997) มองในมุมมอง เดียวกัน โดยมองการ รวมตัวกันดังก</w:t>
      </w:r>
      <w:r w:rsidR="005E02C3" w:rsidRPr="008A5F51">
        <w:rPr>
          <w:rFonts w:ascii="TH SarabunPSK" w:hAnsi="TH SarabunPSK" w:cs="TH SarabunPSK"/>
          <w:sz w:val="32"/>
          <w:szCs w:val="32"/>
          <w:cs/>
        </w:rPr>
        <w:t>ล่าว มีนัยยะแสดงถึงการเป็นผู้นำ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ร่วมกันของ ครู หรือเปิดโอกาสให้ครูเป็น </w:t>
      </w:r>
      <w:r w:rsidRPr="008A5F51">
        <w:rPr>
          <w:rFonts w:ascii="TH SarabunPSK" w:hAnsi="TH SarabunPSK" w:cs="TH SarabunPSK"/>
          <w:sz w:val="32"/>
          <w:szCs w:val="32"/>
        </w:rPr>
        <w:t>“</w:t>
      </w:r>
      <w:r w:rsidRPr="008A5F51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8A5F51">
        <w:rPr>
          <w:rFonts w:ascii="TH SarabunPSK" w:hAnsi="TH SarabunPSK" w:cs="TH SarabunPSK"/>
          <w:sz w:val="32"/>
          <w:szCs w:val="32"/>
        </w:rPr>
        <w:t xml:space="preserve">” </w:t>
      </w:r>
      <w:r w:rsidRPr="008A5F51">
        <w:rPr>
          <w:rFonts w:ascii="TH SarabunPSK" w:hAnsi="TH SarabunPSK" w:cs="TH SarabunPSK"/>
          <w:sz w:val="32"/>
          <w:szCs w:val="32"/>
          <w:cs/>
        </w:rPr>
        <w:t>ในการเปลี่ยนแปลง (วิจารณ์ พานิช</w:t>
      </w:r>
      <w:r w:rsidRPr="008A5F51">
        <w:rPr>
          <w:rFonts w:ascii="TH SarabunPSK" w:hAnsi="TH SarabunPSK" w:cs="TH SarabunPSK"/>
          <w:sz w:val="32"/>
          <w:szCs w:val="32"/>
        </w:rPr>
        <w:t xml:space="preserve">, </w:t>
      </w:r>
      <w:r w:rsidRPr="008A5F51">
        <w:rPr>
          <w:rFonts w:ascii="TH SarabunPSK" w:hAnsi="TH SarabunPSK" w:cs="TH SarabunPSK"/>
          <w:sz w:val="32"/>
          <w:szCs w:val="32"/>
          <w:cs/>
        </w:rPr>
        <w:t>2555) การมีคุณค่าร่วม และวิสัยทัศน์ร่วมกัน ไ</w:t>
      </w:r>
      <w:r w:rsidR="005E02C3" w:rsidRPr="008A5F51">
        <w:rPr>
          <w:rFonts w:ascii="TH SarabunPSK" w:hAnsi="TH SarabunPSK" w:cs="TH SarabunPSK"/>
          <w:sz w:val="32"/>
          <w:szCs w:val="32"/>
          <w:cs/>
        </w:rPr>
        <w:t>ปถึงการ เรียนรู้ร่วมกันและการนำ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สิ่งที่เรียนรู้ไปประยุกต์ใช้ อย่างสร้างสรรค์ร่วมกัน การรวมตัวในรูปแบบนี้เป็นเหมือน แรงผลักดัน โดยอาศัยความต้องการและความสนใจของ สมาชิกใน </w:t>
      </w:r>
      <w:r w:rsidRPr="008A5F51">
        <w:rPr>
          <w:rFonts w:ascii="TH SarabunPSK" w:hAnsi="TH SarabunPSK" w:cs="TH SarabunPSK"/>
          <w:sz w:val="32"/>
          <w:szCs w:val="32"/>
        </w:rPr>
        <w:t xml:space="preserve">PLC </w:t>
      </w:r>
      <w:r w:rsidRPr="008A5F51">
        <w:rPr>
          <w:rFonts w:ascii="TH SarabunPSK" w:hAnsi="TH SarabunPSK" w:cs="TH SarabunPSK"/>
          <w:sz w:val="32"/>
          <w:szCs w:val="32"/>
          <w:cs/>
        </w:rPr>
        <w:t>เพื่อการเรียนรู้และพัฒนาวิชาชีพ     สู่มาตรฐานการเรียนรู้ของนักเรียนเป็นหลัก (</w:t>
      </w:r>
      <w:r w:rsidRPr="008A5F51">
        <w:rPr>
          <w:rFonts w:ascii="TH SarabunPSK" w:hAnsi="TH SarabunPSK" w:cs="TH SarabunPSK"/>
          <w:sz w:val="32"/>
          <w:szCs w:val="32"/>
        </w:rPr>
        <w:t xml:space="preserve">Senge,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1990) การพัฒนา วิชาชีพให้เป็น </w:t>
      </w:r>
      <w:r w:rsidRPr="008A5F51">
        <w:rPr>
          <w:rFonts w:ascii="TH SarabunPSK" w:hAnsi="TH SarabunPSK" w:cs="TH SarabunPSK"/>
          <w:sz w:val="32"/>
          <w:szCs w:val="32"/>
        </w:rPr>
        <w:t>“</w:t>
      </w:r>
      <w:r w:rsidRPr="008A5F51">
        <w:rPr>
          <w:rFonts w:ascii="TH SarabunPSK" w:hAnsi="TH SarabunPSK" w:cs="TH SarabunPSK"/>
          <w:sz w:val="32"/>
          <w:szCs w:val="32"/>
          <w:cs/>
        </w:rPr>
        <w:t>ครูเพื่อศิษย์</w:t>
      </w:r>
      <w:r w:rsidRPr="008A5F51">
        <w:rPr>
          <w:rFonts w:ascii="TH SarabunPSK" w:hAnsi="TH SarabunPSK" w:cs="TH SarabunPSK"/>
          <w:sz w:val="32"/>
          <w:szCs w:val="32"/>
        </w:rPr>
        <w:t>” (</w:t>
      </w:r>
      <w:r w:rsidRPr="008A5F51">
        <w:rPr>
          <w:rFonts w:ascii="TH SarabunPSK" w:hAnsi="TH SarabunPSK" w:cs="TH SarabunPSK"/>
          <w:sz w:val="32"/>
          <w:szCs w:val="32"/>
          <w:cs/>
        </w:rPr>
        <w:t>วิจารณ์ พานิช</w:t>
      </w:r>
      <w:r w:rsidRPr="008A5F51">
        <w:rPr>
          <w:rFonts w:ascii="TH SarabunPSK" w:hAnsi="TH SarabunPSK" w:cs="TH SarabunPSK"/>
          <w:sz w:val="32"/>
          <w:szCs w:val="32"/>
        </w:rPr>
        <w:t xml:space="preserve">,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2555) โดยมองว่า เป็น </w:t>
      </w:r>
      <w:r w:rsidRPr="008A5F51">
        <w:rPr>
          <w:rFonts w:ascii="TH SarabunPSK" w:hAnsi="TH SarabunPSK" w:cs="TH SarabunPSK"/>
          <w:sz w:val="32"/>
          <w:szCs w:val="32"/>
        </w:rPr>
        <w:t>“</w:t>
      </w:r>
      <w:r w:rsidRPr="008A5F51">
        <w:rPr>
          <w:rFonts w:ascii="TH SarabunPSK" w:hAnsi="TH SarabunPSK" w:cs="TH SarabunPSK"/>
          <w:sz w:val="32"/>
          <w:szCs w:val="32"/>
          <w:cs/>
        </w:rPr>
        <w:t>ศิษย์ของเรา</w:t>
      </w:r>
      <w:r w:rsidRPr="008A5F51">
        <w:rPr>
          <w:rFonts w:ascii="TH SarabunPSK" w:hAnsi="TH SarabunPSK" w:cs="TH SarabunPSK"/>
          <w:sz w:val="32"/>
          <w:szCs w:val="32"/>
        </w:rPr>
        <w:t xml:space="preserve">”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มากกว่ามองว่า </w:t>
      </w:r>
      <w:r w:rsidRPr="008A5F51">
        <w:rPr>
          <w:rFonts w:ascii="TH SarabunPSK" w:hAnsi="TH SarabunPSK" w:cs="TH SarabunPSK"/>
          <w:sz w:val="32"/>
          <w:szCs w:val="32"/>
        </w:rPr>
        <w:t>“</w:t>
      </w:r>
      <w:r w:rsidRPr="008A5F51">
        <w:rPr>
          <w:rFonts w:ascii="TH SarabunPSK" w:hAnsi="TH SarabunPSK" w:cs="TH SarabunPSK"/>
          <w:sz w:val="32"/>
          <w:szCs w:val="32"/>
          <w:cs/>
        </w:rPr>
        <w:t>ศิษย์ของฉัน</w:t>
      </w:r>
      <w:r w:rsidRPr="008A5F51">
        <w:rPr>
          <w:rFonts w:ascii="TH SarabunPSK" w:hAnsi="TH SarabunPSK" w:cs="TH SarabunPSK"/>
          <w:sz w:val="32"/>
          <w:szCs w:val="32"/>
        </w:rPr>
        <w:t>”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และการ เปลี่ยนแปลง คุณภาพการจัดการเรียนรู้ที่เริ่มจาก </w:t>
      </w:r>
      <w:r w:rsidRPr="008A5F51">
        <w:rPr>
          <w:rFonts w:ascii="TH SarabunPSK" w:hAnsi="TH SarabunPSK" w:cs="TH SarabunPSK"/>
          <w:sz w:val="32"/>
          <w:szCs w:val="32"/>
        </w:rPr>
        <w:t>“</w:t>
      </w:r>
      <w:r w:rsidRPr="008A5F51">
        <w:rPr>
          <w:rFonts w:ascii="TH SarabunPSK" w:hAnsi="TH SarabunPSK" w:cs="TH SarabunPSK"/>
          <w:sz w:val="32"/>
          <w:szCs w:val="32"/>
          <w:cs/>
        </w:rPr>
        <w:t>การเรียนรู้ ของครู</w:t>
      </w:r>
      <w:r w:rsidRPr="008A5F51">
        <w:rPr>
          <w:rFonts w:ascii="TH SarabunPSK" w:hAnsi="TH SarabunPSK" w:cs="TH SarabunPSK"/>
          <w:sz w:val="32"/>
          <w:szCs w:val="32"/>
        </w:rPr>
        <w:t xml:space="preserve">” </w:t>
      </w:r>
      <w:r w:rsidRPr="008A5F51">
        <w:rPr>
          <w:rFonts w:ascii="TH SarabunPSK" w:hAnsi="TH SarabunPSK" w:cs="TH SarabunPSK"/>
          <w:sz w:val="32"/>
          <w:szCs w:val="32"/>
          <w:cs/>
        </w:rPr>
        <w:t>เป็นตัวตั้งต้น เรียนรู้ที่จะมองเห็นการปรับปรุง เปลี่ยนแปลง พัฒนาการจัดการเรียนรู้ของตนเอง เพ</w:t>
      </w:r>
      <w:r w:rsidR="005E02C3" w:rsidRPr="008A5F51">
        <w:rPr>
          <w:rFonts w:ascii="TH SarabunPSK" w:hAnsi="TH SarabunPSK" w:cs="TH SarabunPSK"/>
          <w:sz w:val="32"/>
          <w:szCs w:val="32"/>
          <w:cs/>
        </w:rPr>
        <w:t>ื่อผู้เรียนเป็นสำ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คัญ </w:t>
      </w:r>
    </w:p>
    <w:p w14:paraId="56199255" w14:textId="30E8C7D7" w:rsidR="005E02C3" w:rsidRPr="008A5F51" w:rsidRDefault="00166C0C" w:rsidP="005E02C3">
      <w:pPr>
        <w:spacing w:after="0" w:line="20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3. ความสามารถในการแก</w:t>
      </w:r>
      <w:r w:rsidR="00D82FD9" w:rsidRPr="008A5F51">
        <w:rPr>
          <w:rFonts w:ascii="TH SarabunPSK" w:hAnsi="TH SarabunPSK" w:cs="TH SarabunPSK"/>
          <w:sz w:val="32"/>
          <w:szCs w:val="32"/>
          <w:cs/>
        </w:rPr>
        <w:t>้</w:t>
      </w:r>
      <w:r w:rsidRPr="008A5F51">
        <w:rPr>
          <w:rFonts w:ascii="TH SarabunPSK" w:hAnsi="TH SarabunPSK" w:cs="TH SarabunPSK"/>
          <w:sz w:val="32"/>
          <w:szCs w:val="32"/>
          <w:cs/>
        </w:rPr>
        <w:t>ป</w:t>
      </w:r>
      <w:r w:rsidR="00D82FD9" w:rsidRPr="008A5F51">
        <w:rPr>
          <w:rFonts w:ascii="TH SarabunPSK" w:hAnsi="TH SarabunPSK" w:cs="TH SarabunPSK"/>
          <w:sz w:val="32"/>
          <w:szCs w:val="32"/>
          <w:cs/>
        </w:rPr>
        <w:t>ั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ญหา หมายถึง </w:t>
      </w:r>
      <w:r w:rsidR="005E02C3" w:rsidRPr="008A5F51">
        <w:rPr>
          <w:rFonts w:ascii="TH SarabunPSK" w:eastAsia="Times New Roman" w:hAnsi="TH SarabunPSK" w:cs="TH SarabunPSK"/>
          <w:sz w:val="32"/>
          <w:szCs w:val="32"/>
          <w:cs/>
        </w:rPr>
        <w:t xml:space="preserve">การแก้ปัญหาอย่างสร้างสรรค์ ซึ่งเป็นกระบวนการแก้ไขสถานการณ์ที่ไม่พึงประสงค์ หรือเป็นขั้นตอนของการบรรลุความต้องการ หรือวัตถุประสงค์โดยใช้ความคิดสร้างสรรค์ และความคิดวิจารณญาณ การใช้ความคิดทั้งสองที่กล่าวถึงได้แก่ ผู้แก้ไขปัญหาจะใช้ความคิดสร้างสรรค์ในการคิดวิธีการแก้ปัญหาให้ลึกและความมีหลากหลายโดยปราศจากการตัดสินว่าดีหรือถูกต้องหรือไม่ จากนั้นจึงประเมินและเลือกวิธีการแก้ปัญหาโดยใช้การคิดวิจารณญาณเพื่อให้ได้วิธีการแก้ปัญหาที่ดีที่สุด พร้อมทั้งนำวิธีการแก้ปัญหานั้นมาวางแผนการแก้ปัญหาบนเงื่อนไข บริบทและทรัพยากรที่มีอยู่ และนำแผนการแก้ปัญหาไปปฏิบัติ โดยเชื่อมั่นว่าสามารถแก้ปัญหาและกำกับตนเองขณะทำการแก้ปัญหาได้ เพื่อสามารถแก้ปัญหาได้อย่างมีประสิทธิภาพซึ่งประกอบด้วย </w:t>
      </w:r>
      <w:r w:rsidR="005E02C3" w:rsidRPr="008A5F51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5E02C3" w:rsidRPr="008A5F51">
        <w:rPr>
          <w:rFonts w:ascii="TH SarabunPSK" w:eastAsia="Times New Roman" w:hAnsi="TH SarabunPSK" w:cs="TH SarabunPSK"/>
          <w:sz w:val="32"/>
          <w:szCs w:val="32"/>
          <w:cs/>
        </w:rPr>
        <w:t>ขั้นตอน ได้แก่</w:t>
      </w:r>
    </w:p>
    <w:p w14:paraId="2E0FA7D6" w14:textId="77777777" w:rsidR="005E02C3" w:rsidRPr="008A5F51" w:rsidRDefault="005E02C3" w:rsidP="005E02C3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ขั้นที่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การเข้าถึงปัญหา</w:t>
      </w:r>
      <w:r w:rsidRPr="008A5F51">
        <w:rPr>
          <w:rFonts w:ascii="TH SarabunPSK" w:eastAsia="Times New Roman" w:hAnsi="TH SarabunPSK" w:cs="TH SarabunPSK"/>
          <w:sz w:val="32"/>
          <w:szCs w:val="32"/>
        </w:rPr>
        <w:t> 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เป็นขั้นของการทำความเข้าใจ รับรู้ความท้าทายที่จะแก้ปัญหาจากสถานการณ์ การสำรวจข้อมูลเกี่ยวกับปัญหาที่เกิดขึ้นอย่างรอบด้าน การระบุปัญหาที่แท้จริงและวางเป้าหมายในการแก้ปัญหา ซึ่งสามารถเลือกใช้ขั้นตอนใดขั้นตอนหนึ่งหรือใช้ทุกขั้นตอนตามความชัดเจนของปัญหา ซึ่งมีดังต่อไปนี้</w:t>
      </w:r>
    </w:p>
    <w:p w14:paraId="29A6983B" w14:textId="77777777" w:rsidR="005E02C3" w:rsidRPr="008A5F51" w:rsidRDefault="005E02C3" w:rsidP="005E02C3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การเห็นความสำคัญ เป็นขั้นตอนการระบุและอธิบายความสำคัญของสถานการณ์ที่เป็นปัญหาในมุมมองของตนเองและผู้อื่น การสร้างความคิดที่เหมาะสมต่อปัญหา</w:t>
      </w:r>
    </w:p>
    <w:p w14:paraId="772AE0F4" w14:textId="77777777" w:rsidR="005E02C3" w:rsidRPr="008A5F51" w:rsidRDefault="005E02C3" w:rsidP="005E02C3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การสำรวจข้อมูล เป็นการศึกษารายละเอียดของสถานการณ์หรือการสืบค้นข้อมูลเพื่อทำให้สถานการณ์มีความชัดเจน ประกอบด้วย การศึกษาลักษณะและสาเหตุของสถานการณ์ที่เป็นปัญหารวมถึงความเกี่ยวข้องกับปัญหาอื่น โดยใช้การสำรวจข้อมูล ประเมินและเลือกใช้ข้อมูลที่ได้จากการศึกษา</w:t>
      </w:r>
    </w:p>
    <w:p w14:paraId="4304E275" w14:textId="77777777" w:rsidR="005E02C3" w:rsidRPr="008A5F51" w:rsidRDefault="005E02C3" w:rsidP="005E02C3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 xml:space="preserve">การระบุปัญหา เป็นการตัดสินว่าสถานการณ์ที่ศึกษานั้น ปัญหาใดเป็นปัญหาที่ต้องนำมาแก้ไขหรือเรียกว่าเป็น </w:t>
      </w:r>
      <w:r w:rsidRPr="008A5F51">
        <w:rPr>
          <w:rFonts w:ascii="TH SarabunPSK" w:eastAsia="Times New Roman" w:hAnsi="TH SarabunPSK" w:cs="TH SarabunPSK"/>
          <w:sz w:val="32"/>
          <w:szCs w:val="32"/>
        </w:rPr>
        <w:t>“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ปัญหาที่แท้จริง</w:t>
      </w:r>
      <w:r w:rsidRPr="008A5F51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พร้อมกับวางเป้าหมายในการแก้ปัญหา</w:t>
      </w:r>
    </w:p>
    <w:p w14:paraId="2D70790C" w14:textId="77777777" w:rsidR="005E02C3" w:rsidRPr="008A5F51" w:rsidRDefault="005E02C3" w:rsidP="005E02C3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ขั้นที่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การคิดวิธีการแก้ปัญหา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เป็นการคิดหาวิธีแก้ปัญหาให้มากที่สุด โดยไม่มีการตัดสินว่าความคิดนั้นผิดหรือถูก ใช่หรือไม่ใช่ รวมถึงการปรับวิธีการแก้ปัญหาจากแนวคิดการแก้ปัญหาของผู้อื่น</w:t>
      </w:r>
    </w:p>
    <w:p w14:paraId="4EE09355" w14:textId="77777777" w:rsidR="005E02C3" w:rsidRPr="008A5F51" w:rsidRDefault="005E02C3" w:rsidP="005E02C3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ขั้นที่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3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การเลือกและเตรียมการ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คือการทำให้วิธีการแก้ปัญหามีความชัดเจนในการปฏิบัติมากยิ่งขึ้น โดยการประเมินวิธีการแก้ปัญหาจนได้วิธีการที่ดีที่สุด จากนั้นจึงพิจารณาสิ่งสนับสนุนและอุปสรรคที่อาจจะเกิดขึ้นในกระบวนการแก้ปัญหาโดยมีขั้นตอนดังนี้</w:t>
      </w:r>
    </w:p>
    <w:p w14:paraId="1880F2C8" w14:textId="77777777" w:rsidR="005E02C3" w:rsidRPr="008A5F51" w:rsidRDefault="005E02C3" w:rsidP="005E02C3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การเลือกวิธีการแก้ปัญหา เป็นการคัดเลือกวิธีแก้ปัญหาโดยใช้เกณฑ์ในการเลือกวิธีการแก้ปัญหา</w:t>
      </w:r>
    </w:p>
    <w:p w14:paraId="25EEA066" w14:textId="77777777" w:rsidR="005E02C3" w:rsidRPr="008A5F51" w:rsidRDefault="005E02C3" w:rsidP="005E02C3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การคาดการณ์ผลกระทบ เป็นการระบุเหตุการณ์ที่อาจจะเกิดขึ้นทั้งที่เป็นอุปสรรคและสิ่งสนับสนุนในระหว่างการแก้ปัญหา</w:t>
      </w:r>
    </w:p>
    <w:p w14:paraId="4E8C364E" w14:textId="77777777" w:rsidR="005E02C3" w:rsidRPr="008A5F51" w:rsidRDefault="005E02C3" w:rsidP="005E02C3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ขั้นที่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4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การวางแผนการแก้ปัญหา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คือการวางแนวทางการแก้ปัญหาโดยใช้ความสามารถและข้อจำกัดของบุคคล รวมถึงบริบท เงื่อนไข ทรัพยากร และอุปสรรค โดยมีขั้นตอนดังต่อไปนี้</w:t>
      </w:r>
    </w:p>
    <w:p w14:paraId="740C3296" w14:textId="77777777" w:rsidR="005E02C3" w:rsidRPr="008A5F51" w:rsidRDefault="005E02C3" w:rsidP="005E02C3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การประเมินงาน เป็นการระบุแนวทางและทรัพยากรที่ต้องใช้ในการแก้ปัญหาภายใต้ เงื่อนไข ข้อจำกัด บริบท ข้อมูล หรือสิ่งสนับสนุนในการแก้ปัญหา</w:t>
      </w:r>
    </w:p>
    <w:p w14:paraId="12FDA60C" w14:textId="77777777" w:rsidR="005E02C3" w:rsidRPr="008A5F51" w:rsidRDefault="005E02C3" w:rsidP="005E02C3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การออกแบบกระบวนการ เป็นการวางขั้นตอนและกิจกรรมการแก้ปัญหา จากการแนวทางและทรัพยากรที่มีอยู่และแบ่งหน้าที่สมาชิกในกลุ่ม</w:t>
      </w:r>
    </w:p>
    <w:p w14:paraId="27D7D016" w14:textId="77777777" w:rsidR="005E02C3" w:rsidRPr="008A5F51" w:rsidRDefault="005E02C3" w:rsidP="005E02C3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ขั้นที่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5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การลงมือปฏิบัติ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เป็นการนำแผนที่วางไว้ไปปฏิบัติจริง มีการกำกับตนเองในการแก้ปัญหา การเปรียบเทียบกิจกรรมและผลการแก้ปัญหากับเป้าหมายที่วางไว้ มีการสังเกตและบันทึกพฤติกรรมการแก้ปัญหา เมื่อการแก้ปัญหาเป็นไปตามที่วางแผนไว้ก็ให้การเสริมแรงแก่ตนเอง ซึ่งขั้นตอนนี้ประกอบด้วย</w:t>
      </w:r>
    </w:p>
    <w:p w14:paraId="1D569889" w14:textId="77777777" w:rsidR="005E02C3" w:rsidRPr="008A5F51" w:rsidRDefault="005E02C3" w:rsidP="005E02C3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การลงมือปฏิบัติ เป็นการลงมือปฏิบัติตามแผน สังเกตและสะท้อนระหว่างการแก้ปัญหา รวมทั้งปรับปรุงกระบวนการแก้ปัญหาให้เหมาะสมมากขึ้น</w:t>
      </w:r>
    </w:p>
    <w:p w14:paraId="1E26909F" w14:textId="77777777" w:rsidR="005E02C3" w:rsidRPr="008A5F51" w:rsidRDefault="005E02C3" w:rsidP="005E02C3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การเผชิญปัญหา เป็นการกำกับตนเองระหว่างการแก้ปัญหาประกอบด้วย การสังเกตและบันทึกพฤติกรรมของตน เปรียบเทียบกับเกณฑ์ที่ตั้งไว้ การควบคุมตน และเสริมแรงตนเอง</w:t>
      </w:r>
    </w:p>
    <w:p w14:paraId="48A7B8A9" w14:textId="77777777" w:rsidR="00D82FD9" w:rsidRPr="008A5F51" w:rsidRDefault="00D82FD9" w:rsidP="00166C0C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7E53D333" w14:textId="77777777" w:rsidR="00142D06" w:rsidRPr="008A5F51" w:rsidRDefault="00D05288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วิธีดำเนินการวิจั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 xml:space="preserve">ย </w:t>
      </w:r>
    </w:p>
    <w:p w14:paraId="70DA3A6B" w14:textId="11F5653C" w:rsidR="00CD032D" w:rsidRPr="008A5F51" w:rsidRDefault="00D05288" w:rsidP="00323151">
      <w:pPr>
        <w:spacing w:after="0" w:line="2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การวิจัยครั้งนี้เป็นวิจัยเชิง</w:t>
      </w:r>
      <w:r w:rsidR="00FE41CB" w:rsidRPr="008A5F51">
        <w:rPr>
          <w:rFonts w:ascii="TH SarabunPSK" w:hAnsi="TH SarabunPSK" w:cs="TH SarabunPSK"/>
          <w:sz w:val="32"/>
          <w:szCs w:val="32"/>
          <w:cs/>
        </w:rPr>
        <w:t>คุณภาพ</w:t>
      </w:r>
      <w:r w:rsidR="006E5597" w:rsidRPr="008A5F51">
        <w:rPr>
          <w:rFonts w:ascii="TH SarabunPSK" w:hAnsi="TH SarabunPSK" w:cs="TH SarabunPSK"/>
          <w:sz w:val="32"/>
          <w:szCs w:val="32"/>
          <w:cs/>
        </w:rPr>
        <w:t>โดยมุ่ง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การศึกษาพฤติกรรมการเรียนรู้ของ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>นัก</w:t>
      </w:r>
      <w:r w:rsidRPr="008A5F51">
        <w:rPr>
          <w:rFonts w:ascii="TH SarabunPSK" w:hAnsi="TH SarabunPSK" w:cs="TH SarabunPSK"/>
          <w:sz w:val="32"/>
          <w:szCs w:val="32"/>
          <w:cs/>
        </w:rPr>
        <w:t>เรียน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>ระดับ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Pr="008A5F51">
        <w:rPr>
          <w:rFonts w:ascii="TH SarabunPSK" w:hAnsi="TH SarabunPSK" w:cs="TH SarabunPSK"/>
          <w:sz w:val="32"/>
          <w:szCs w:val="32"/>
        </w:rPr>
        <w:t>1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โรงเรียนหนองโนประชาสรรค์</w:t>
      </w:r>
      <w:r w:rsidR="00B4763C" w:rsidRPr="008A5F51">
        <w:rPr>
          <w:rFonts w:ascii="TH SarabunPSK" w:hAnsi="TH SarabunPSK" w:cs="TH SarabunPSK"/>
          <w:sz w:val="32"/>
          <w:szCs w:val="32"/>
          <w:cs/>
        </w:rPr>
        <w:t xml:space="preserve">สรรค์  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ด้านการคิดวิเคราะห์ การทำงานกลุ่มและการคิดแก้ปัญหา</w:t>
      </w:r>
      <w:r w:rsidR="00DA7B54" w:rsidRPr="008A5F51">
        <w:rPr>
          <w:rFonts w:ascii="TH SarabunPSK" w:hAnsi="TH SarabunPSK" w:cs="TH SarabunPSK"/>
          <w:sz w:val="32"/>
          <w:szCs w:val="32"/>
          <w:cs/>
        </w:rPr>
        <w:t xml:space="preserve">อย่างสร้างสรรค์ </w:t>
      </w:r>
      <w:r w:rsidR="00B4763C" w:rsidRPr="008A5F51">
        <w:rPr>
          <w:rFonts w:ascii="TH SarabunPSK" w:hAnsi="TH SarabunPSK" w:cs="TH SarabunPSK"/>
          <w:sz w:val="32"/>
          <w:szCs w:val="32"/>
          <w:cs/>
        </w:rPr>
        <w:t xml:space="preserve">ในจัดการเรียนรู้ตามแนวทางปฏิบัติสู่ผลสัมฤทธิ์ขั้นสูง  </w:t>
      </w:r>
      <w:r w:rsidR="00B4763C" w:rsidRPr="008A5F51">
        <w:rPr>
          <w:rFonts w:ascii="TH SarabunPSK" w:hAnsi="TH SarabunPSK" w:cs="TH SarabunPSK"/>
          <w:sz w:val="32"/>
          <w:szCs w:val="32"/>
        </w:rPr>
        <w:t>High  Impact  Practice : HIP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>ผู้วิจั</w:t>
      </w:r>
      <w:r w:rsidRPr="008A5F51">
        <w:rPr>
          <w:rFonts w:ascii="TH SarabunPSK" w:hAnsi="TH SarabunPSK" w:cs="TH SarabunPSK"/>
          <w:sz w:val="32"/>
          <w:szCs w:val="32"/>
          <w:cs/>
        </w:rPr>
        <w:t>ยมีขั้นตอนดังต่อไปนี้ คือ การกำ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 xml:space="preserve">หนดประชากร </w:t>
      </w:r>
      <w:r w:rsidR="005D72F2" w:rsidRPr="008A5F5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D72F2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32</w:t>
      </w:r>
      <w:r w:rsidR="005D72F2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5D72F2" w:rsidRPr="008A5F51">
        <w:rPr>
          <w:rFonts w:ascii="TH SarabunPSK" w:hAnsi="TH SarabunPSK" w:cs="TH SarabunPSK"/>
          <w:sz w:val="32"/>
          <w:szCs w:val="32"/>
          <w:cs/>
        </w:rPr>
        <w:t xml:space="preserve"> คนโดยการคัดเลือกแบบเฉพาะเจาะจง คือนักเรียนชั้นมัธยมศึกษาปีที่ </w:t>
      </w:r>
      <w:r w:rsidR="005D72F2" w:rsidRPr="008A5F51">
        <w:rPr>
          <w:rFonts w:ascii="TH SarabunPSK" w:hAnsi="TH SarabunPSK" w:cs="TH SarabunPSK"/>
          <w:sz w:val="32"/>
          <w:szCs w:val="32"/>
        </w:rPr>
        <w:t xml:space="preserve">1 </w:t>
      </w:r>
      <w:r w:rsidR="005D72F2" w:rsidRPr="008A5F51">
        <w:rPr>
          <w:rFonts w:ascii="TH SarabunPSK" w:hAnsi="TH SarabunPSK" w:cs="TH SarabunPSK"/>
          <w:sz w:val="32"/>
          <w:szCs w:val="32"/>
          <w:cs/>
        </w:rPr>
        <w:t xml:space="preserve">โรงเรียนหนองโนประชาสรรค์ ที่ได้จัดการเรียนรู้ตามแนวทางปฏิบัติสู่ผลสัมฤทธิ์ขั้นสูง  </w:t>
      </w:r>
      <w:r w:rsidR="005D72F2" w:rsidRPr="008A5F51">
        <w:rPr>
          <w:rFonts w:ascii="TH SarabunPSK" w:hAnsi="TH SarabunPSK" w:cs="TH SarabunPSK"/>
          <w:sz w:val="32"/>
          <w:szCs w:val="32"/>
        </w:rPr>
        <w:t>High  Impact  Practice : HIP</w:t>
      </w:r>
      <w:r w:rsidR="005D72F2" w:rsidRPr="008A5F51">
        <w:rPr>
          <w:rFonts w:ascii="TH SarabunPSK" w:hAnsi="TH SarabunPSK" w:cs="TH SarabunPSK"/>
          <w:sz w:val="32"/>
          <w:szCs w:val="32"/>
          <w:cs/>
        </w:rPr>
        <w:t xml:space="preserve"> รายวิชาวิทยาศาสตร์พื้นฐาน  แล้ว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สร้างเครื่องมือที่ใช้ในการวิจัย</w:t>
      </w:r>
      <w:r w:rsidR="005D72F2" w:rsidRPr="008A5F51">
        <w:rPr>
          <w:rFonts w:ascii="TH SarabunPSK" w:hAnsi="TH SarabunPSK" w:cs="TH SarabunPSK"/>
          <w:sz w:val="32"/>
          <w:szCs w:val="32"/>
          <w:cs/>
        </w:rPr>
        <w:t>มี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5D72F2" w:rsidRPr="008A5F51">
        <w:rPr>
          <w:rFonts w:ascii="TH SarabunPSK" w:hAnsi="TH SarabunPSK" w:cs="TH SarabunPSK"/>
          <w:sz w:val="32"/>
          <w:szCs w:val="32"/>
          <w:cs/>
        </w:rPr>
        <w:t>มี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>กา</w:t>
      </w:r>
      <w:r w:rsidR="00B4763C" w:rsidRPr="008A5F51">
        <w:rPr>
          <w:rFonts w:ascii="TH SarabunPSK" w:hAnsi="TH SarabunPSK" w:cs="TH SarabunPSK"/>
          <w:sz w:val="32"/>
          <w:szCs w:val="32"/>
          <w:cs/>
        </w:rPr>
        <w:t>รวิเคราะห์ข้อมูล</w:t>
      </w:r>
      <w:r w:rsidRPr="008A5F51">
        <w:rPr>
          <w:rFonts w:ascii="TH SarabunPSK" w:hAnsi="TH SarabunPSK" w:cs="TH SarabunPSK"/>
          <w:sz w:val="32"/>
          <w:szCs w:val="32"/>
          <w:cs/>
        </w:rPr>
        <w:t>และ</w:t>
      </w:r>
      <w:r w:rsidR="005D72F2" w:rsidRPr="008A5F51">
        <w:rPr>
          <w:rFonts w:ascii="TH SarabunPSK" w:hAnsi="TH SarabunPSK" w:cs="TH SarabunPSK"/>
          <w:sz w:val="32"/>
          <w:szCs w:val="32"/>
          <w:cs/>
        </w:rPr>
        <w:t>ใช้</w:t>
      </w:r>
      <w:r w:rsidRPr="008A5F51">
        <w:rPr>
          <w:rFonts w:ascii="TH SarabunPSK" w:hAnsi="TH SarabunPSK" w:cs="TH SarabunPSK"/>
          <w:sz w:val="32"/>
          <w:szCs w:val="32"/>
          <w:cs/>
        </w:rPr>
        <w:t>สถิติที่ใช้ในการว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>ิ</w:t>
      </w:r>
      <w:r w:rsidRPr="008A5F51">
        <w:rPr>
          <w:rFonts w:ascii="TH SarabunPSK" w:hAnsi="TH SarabunPSK" w:cs="TH SarabunPSK"/>
          <w:sz w:val="32"/>
          <w:szCs w:val="32"/>
          <w:cs/>
        </w:rPr>
        <w:t>เคราะห์ข้อ</w:t>
      </w:r>
      <w:r w:rsidR="00CD032D" w:rsidRPr="008A5F51">
        <w:rPr>
          <w:rFonts w:ascii="TH SarabunPSK" w:hAnsi="TH SarabunPSK" w:cs="TH SarabunPSK"/>
          <w:sz w:val="32"/>
          <w:szCs w:val="32"/>
          <w:cs/>
        </w:rPr>
        <w:t>มูล</w:t>
      </w:r>
      <w:r w:rsidR="00B4763C"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F00147A" w14:textId="77777777" w:rsidR="00BA3674" w:rsidRPr="008A5F51" w:rsidRDefault="00BA3674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411E8508" w14:textId="77777777" w:rsidR="00142D06" w:rsidRPr="008A5F51" w:rsidRDefault="00B4763C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 </w:t>
      </w:r>
    </w:p>
    <w:p w14:paraId="4AE24F5C" w14:textId="77777777" w:rsidR="00B4763C" w:rsidRPr="008A5F51" w:rsidRDefault="00B4763C" w:rsidP="00142D06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แผนการสอนตามแนวทางปฏิบัติสู่ผลสัมฤทธิ์ขั้นสูง  </w:t>
      </w:r>
      <w:r w:rsidRPr="008A5F51">
        <w:rPr>
          <w:rFonts w:ascii="TH SarabunPSK" w:hAnsi="TH SarabunPSK" w:cs="TH SarabunPSK"/>
          <w:sz w:val="32"/>
          <w:szCs w:val="32"/>
        </w:rPr>
        <w:t>High  Impact  Practice : HIP</w:t>
      </w:r>
    </w:p>
    <w:p w14:paraId="670B52E3" w14:textId="77777777" w:rsidR="006E5597" w:rsidRPr="008A5F51" w:rsidRDefault="00B502FD" w:rsidP="006E559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รายวิชาวิทยาศาสตร์พื้นฐาน</w:t>
      </w:r>
    </w:p>
    <w:p w14:paraId="3877BFD5" w14:textId="77777777" w:rsidR="006E5597" w:rsidRPr="008A5F51" w:rsidRDefault="006E5597" w:rsidP="006E559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แผนที่</w:t>
      </w:r>
      <w:r w:rsidRPr="008A5F51">
        <w:rPr>
          <w:rFonts w:ascii="TH SarabunPSK" w:hAnsi="TH SarabunPSK" w:cs="TH SarabunPSK"/>
          <w:sz w:val="32"/>
          <w:szCs w:val="32"/>
        </w:rPr>
        <w:t xml:space="preserve"> 1 </w:t>
      </w:r>
      <w:r w:rsidRPr="008A5F51">
        <w:rPr>
          <w:rFonts w:ascii="TH SarabunPSK" w:hAnsi="TH SarabunPSK" w:cs="TH SarabunPSK"/>
          <w:sz w:val="32"/>
          <w:szCs w:val="32"/>
          <w:cs/>
        </w:rPr>
        <w:t>เรื่อง</w:t>
      </w:r>
      <w:r w:rsidR="00016B8F" w:rsidRPr="008A5F51">
        <w:rPr>
          <w:rFonts w:ascii="TH SarabunPSK" w:hAnsi="TH SarabunPSK" w:cs="TH SarabunPSK"/>
          <w:sz w:val="32"/>
          <w:szCs w:val="32"/>
          <w:cs/>
        </w:rPr>
        <w:t>แบบจำลองอนุภาคของสารแต่ละสถานะ</w:t>
      </w:r>
    </w:p>
    <w:p w14:paraId="65072166" w14:textId="77777777" w:rsidR="006E5597" w:rsidRPr="008A5F51" w:rsidRDefault="006E5597" w:rsidP="006E559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แผนที่</w:t>
      </w:r>
      <w:r w:rsidRPr="008A5F51">
        <w:rPr>
          <w:rFonts w:ascii="TH SarabunPSK" w:hAnsi="TH SarabunPSK" w:cs="TH SarabunPSK"/>
          <w:sz w:val="32"/>
          <w:szCs w:val="32"/>
        </w:rPr>
        <w:t xml:space="preserve"> 2 </w:t>
      </w:r>
      <w:r w:rsidRPr="008A5F51">
        <w:rPr>
          <w:rFonts w:ascii="TH SarabunPSK" w:hAnsi="TH SarabunPSK" w:cs="TH SarabunPSK"/>
          <w:sz w:val="32"/>
          <w:szCs w:val="32"/>
          <w:cs/>
        </w:rPr>
        <w:t>เรื่อง</w:t>
      </w:r>
      <w:r w:rsidR="00016B8F" w:rsidRPr="008A5F51">
        <w:rPr>
          <w:rFonts w:ascii="TH SarabunPSK" w:hAnsi="TH SarabunPSK" w:cs="TH SarabunPSK"/>
          <w:sz w:val="32"/>
          <w:szCs w:val="32"/>
          <w:cs/>
        </w:rPr>
        <w:t>ความร้อนกับการเปลี่ยนอุณหภูมิของสสาร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9929C8" w14:textId="77777777" w:rsidR="006E5597" w:rsidRPr="008A5F51" w:rsidRDefault="006E5597" w:rsidP="006E559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แผนที่</w:t>
      </w:r>
      <w:r w:rsidRPr="008A5F51">
        <w:rPr>
          <w:rFonts w:ascii="TH SarabunPSK" w:hAnsi="TH SarabunPSK" w:cs="TH SarabunPSK"/>
          <w:sz w:val="32"/>
          <w:szCs w:val="32"/>
        </w:rPr>
        <w:t xml:space="preserve"> 3 </w:t>
      </w:r>
      <w:r w:rsidRPr="008A5F51">
        <w:rPr>
          <w:rFonts w:ascii="TH SarabunPSK" w:hAnsi="TH SarabunPSK" w:cs="TH SarabunPSK"/>
          <w:sz w:val="32"/>
          <w:szCs w:val="32"/>
          <w:cs/>
        </w:rPr>
        <w:t>เรื่อง</w:t>
      </w:r>
      <w:r w:rsidR="00016B8F" w:rsidRPr="008A5F51">
        <w:rPr>
          <w:rFonts w:ascii="TH SarabunPSK" w:hAnsi="TH SarabunPSK" w:cs="TH SarabunPSK"/>
          <w:sz w:val="32"/>
          <w:szCs w:val="32"/>
          <w:cs/>
        </w:rPr>
        <w:t>ความร้อนกับการเปลี่ยนแปลงอนุภาคของสสาร</w:t>
      </w:r>
    </w:p>
    <w:p w14:paraId="57E4D4CB" w14:textId="77777777" w:rsidR="006E5597" w:rsidRPr="008A5F51" w:rsidRDefault="006E5597" w:rsidP="006E559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แผนที่</w:t>
      </w:r>
      <w:r w:rsidRPr="008A5F51">
        <w:rPr>
          <w:rFonts w:ascii="TH SarabunPSK" w:hAnsi="TH SarabunPSK" w:cs="TH SarabunPSK"/>
          <w:sz w:val="32"/>
          <w:szCs w:val="32"/>
        </w:rPr>
        <w:t xml:space="preserve"> 4 </w:t>
      </w:r>
      <w:r w:rsidRPr="008A5F51">
        <w:rPr>
          <w:rFonts w:ascii="TH SarabunPSK" w:hAnsi="TH SarabunPSK" w:cs="TH SarabunPSK"/>
          <w:sz w:val="32"/>
          <w:szCs w:val="32"/>
          <w:cs/>
        </w:rPr>
        <w:t>เรื่อง</w:t>
      </w:r>
      <w:r w:rsidR="00016B8F" w:rsidRPr="008A5F51">
        <w:rPr>
          <w:rFonts w:ascii="TH SarabunPSK" w:hAnsi="TH SarabunPSK" w:cs="TH SarabunPSK"/>
          <w:sz w:val="32"/>
          <w:szCs w:val="32"/>
          <w:cs/>
        </w:rPr>
        <w:t>ความร้อนกับการขยายตัวหรือหดตัวของสสาร</w:t>
      </w:r>
    </w:p>
    <w:p w14:paraId="00C4423F" w14:textId="77777777" w:rsidR="006E5597" w:rsidRPr="008A5F51" w:rsidRDefault="006E5597" w:rsidP="006E559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แผนที่</w:t>
      </w:r>
      <w:r w:rsidRPr="008A5F51">
        <w:rPr>
          <w:rFonts w:ascii="TH SarabunPSK" w:hAnsi="TH SarabunPSK" w:cs="TH SarabunPSK"/>
          <w:sz w:val="32"/>
          <w:szCs w:val="32"/>
        </w:rPr>
        <w:t xml:space="preserve"> 5 </w:t>
      </w:r>
      <w:r w:rsidRPr="008A5F51">
        <w:rPr>
          <w:rFonts w:ascii="TH SarabunPSK" w:hAnsi="TH SarabunPSK" w:cs="TH SarabunPSK"/>
          <w:sz w:val="32"/>
          <w:szCs w:val="32"/>
          <w:cs/>
        </w:rPr>
        <w:t>เรื่อง</w:t>
      </w:r>
      <w:r w:rsidR="00016B8F" w:rsidRPr="008A5F51">
        <w:rPr>
          <w:rFonts w:ascii="TH SarabunPSK" w:hAnsi="TH SarabunPSK" w:cs="TH SarabunPSK"/>
          <w:sz w:val="32"/>
          <w:szCs w:val="32"/>
          <w:cs/>
        </w:rPr>
        <w:t>ความร้อนกับการเปลี่ยนสถานะของสสาร</w:t>
      </w:r>
    </w:p>
    <w:p w14:paraId="042E1DD8" w14:textId="77777777" w:rsidR="00CD032D" w:rsidRPr="008A5F51" w:rsidRDefault="00B4763C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แบบบันทึกพฤติกรรมผู้เรียนรายบุคคล ซึ่งแบ่งการสังเกตพฤติกรรม</w:t>
      </w:r>
      <w:r w:rsidR="005E6246" w:rsidRPr="008A5F51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Pr="008A5F51">
        <w:rPr>
          <w:rFonts w:ascii="TH SarabunPSK" w:hAnsi="TH SarabunPSK" w:cs="TH SarabunPSK"/>
          <w:sz w:val="32"/>
          <w:szCs w:val="32"/>
        </w:rPr>
        <w:t xml:space="preserve">3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ด้าน ได้แก่ 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ด้านการคิดวิเคราะห์ การทำงานกลุ่มและการคิดแก้ปัญหา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5E6246" w:rsidRPr="008A5F51">
        <w:rPr>
          <w:rFonts w:ascii="TH SarabunPSK" w:hAnsi="TH SarabunPSK" w:cs="TH SarabunPSK"/>
          <w:sz w:val="32"/>
          <w:szCs w:val="32"/>
          <w:cs/>
        </w:rPr>
        <w:t>ในแต่ละ</w:t>
      </w:r>
      <w:r w:rsidRPr="008A5F51">
        <w:rPr>
          <w:rFonts w:ascii="TH SarabunPSK" w:hAnsi="TH SarabunPSK" w:cs="TH SarabunPSK"/>
          <w:sz w:val="32"/>
          <w:szCs w:val="32"/>
          <w:cs/>
        </w:rPr>
        <w:t>แผนการสอนจะมีการกำหนดช่วงเวลาในการสังเกตอย่างชัดเจน</w:t>
      </w:r>
      <w:r w:rsidR="00743A48" w:rsidRPr="008A5F51">
        <w:rPr>
          <w:rFonts w:ascii="TH SarabunPSK" w:hAnsi="TH SarabunPSK" w:cs="TH SarabunPSK"/>
          <w:sz w:val="32"/>
          <w:szCs w:val="32"/>
          <w:cs/>
        </w:rPr>
        <w:t>โดย</w:t>
      </w:r>
      <w:r w:rsidR="00BA3674" w:rsidRPr="008A5F51">
        <w:rPr>
          <w:rFonts w:ascii="TH SarabunPSK" w:hAnsi="TH SarabunPSK" w:cs="TH SarabunPSK"/>
          <w:sz w:val="32"/>
          <w:szCs w:val="32"/>
          <w:cs/>
        </w:rPr>
        <w:t>ผู้สังเกต</w:t>
      </w:r>
      <w:r w:rsidR="00B955F5" w:rsidRPr="008A5F51">
        <w:rPr>
          <w:rFonts w:ascii="TH SarabunPSK" w:hAnsi="TH SarabunPSK" w:cs="TH SarabunPSK"/>
          <w:sz w:val="32"/>
          <w:szCs w:val="32"/>
          <w:cs/>
        </w:rPr>
        <w:t>จะ</w:t>
      </w:r>
      <w:r w:rsidR="00743A48" w:rsidRPr="008A5F51">
        <w:rPr>
          <w:rFonts w:ascii="TH SarabunPSK" w:hAnsi="TH SarabunPSK" w:cs="TH SarabunPSK"/>
          <w:sz w:val="32"/>
          <w:szCs w:val="32"/>
          <w:cs/>
        </w:rPr>
        <w:t>กำหนดคะแนนด้านพฤติกรรมผู้เรียนดังต่อไปนี้</w:t>
      </w:r>
    </w:p>
    <w:p w14:paraId="783B885C" w14:textId="77777777" w:rsidR="00B955F5" w:rsidRPr="008A5F51" w:rsidRDefault="00B955F5" w:rsidP="00B955F5">
      <w:pPr>
        <w:spacing w:after="0" w:line="20" w:lineRule="atLeast"/>
        <w:rPr>
          <w:rFonts w:ascii="TH SarabunPSK" w:hAnsi="TH SarabunPSK" w:cs="TH SarabunPSK"/>
          <w:sz w:val="32"/>
          <w:szCs w:val="32"/>
          <w:u w:val="single"/>
          <w:cs/>
        </w:rPr>
      </w:pPr>
      <w:r w:rsidRPr="008A5F51">
        <w:rPr>
          <w:rFonts w:ascii="TH SarabunPSK" w:hAnsi="TH SarabunPSK" w:cs="TH SarabunPSK"/>
          <w:sz w:val="32"/>
          <w:szCs w:val="32"/>
          <w:u w:val="single"/>
          <w:cs/>
        </w:rPr>
        <w:t>ด้านการคิดวิเคราะห์</w:t>
      </w:r>
    </w:p>
    <w:p w14:paraId="1EEB3328" w14:textId="77777777" w:rsidR="00B955F5" w:rsidRPr="008A5F51" w:rsidRDefault="00B955F5" w:rsidP="00B955F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</w:rPr>
        <w:tab/>
        <w:t>1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 หมายถึง</w:t>
      </w:r>
      <w:r w:rsidR="00885495" w:rsidRPr="008A5F51">
        <w:rPr>
          <w:rFonts w:ascii="TH SarabunPSK" w:hAnsi="TH SarabunPSK" w:cs="TH SarabunPSK"/>
          <w:sz w:val="32"/>
          <w:szCs w:val="32"/>
          <w:cs/>
        </w:rPr>
        <w:t xml:space="preserve"> มีความพยายามคิดด้วยตนเองและไม่มีการด้วยการเขียนหรือพูด</w:t>
      </w:r>
    </w:p>
    <w:p w14:paraId="4016582D" w14:textId="77777777" w:rsidR="00B955F5" w:rsidRPr="008A5F51" w:rsidRDefault="00B955F5" w:rsidP="006F3CFF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2  </w:t>
      </w:r>
      <w:r w:rsidRPr="008A5F51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6F3CFF" w:rsidRPr="008A5F51">
        <w:rPr>
          <w:rFonts w:ascii="TH SarabunPSK" w:hAnsi="TH SarabunPSK" w:cs="TH SarabunPSK"/>
          <w:sz w:val="32"/>
          <w:szCs w:val="32"/>
          <w:cs/>
        </w:rPr>
        <w:t xml:space="preserve"> คิดด้วยตนเองและพยายามสื่อสารด้วยการเขียน</w:t>
      </w:r>
    </w:p>
    <w:p w14:paraId="34419D9A" w14:textId="77777777" w:rsidR="00B955F5" w:rsidRPr="008A5F51" w:rsidRDefault="00B955F5" w:rsidP="00B955F5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3  </w:t>
      </w:r>
      <w:r w:rsidRPr="008A5F51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885495" w:rsidRPr="008A5F51">
        <w:rPr>
          <w:rFonts w:ascii="TH SarabunPSK" w:hAnsi="TH SarabunPSK" w:cs="TH SarabunPSK"/>
          <w:sz w:val="32"/>
          <w:szCs w:val="32"/>
          <w:cs/>
        </w:rPr>
        <w:t>คือคิดด้วยตนเองและสื่อสารด้วยการเขียนหรือพูด พฤติกรรมการเรียนรู้ด้านการเขียน</w:t>
      </w:r>
    </w:p>
    <w:p w14:paraId="5447DBF6" w14:textId="77777777" w:rsidR="00B955F5" w:rsidRPr="008A5F51" w:rsidRDefault="00B955F5" w:rsidP="00B955F5">
      <w:pPr>
        <w:spacing w:after="0" w:line="20" w:lineRule="atLeast"/>
        <w:rPr>
          <w:rFonts w:ascii="TH SarabunPSK" w:hAnsi="TH SarabunPSK" w:cs="TH SarabunPSK"/>
          <w:sz w:val="32"/>
          <w:szCs w:val="32"/>
          <w:u w:val="single"/>
          <w:cs/>
        </w:rPr>
      </w:pPr>
      <w:r w:rsidRPr="008A5F51">
        <w:rPr>
          <w:rFonts w:ascii="TH SarabunPSK" w:hAnsi="TH SarabunPSK" w:cs="TH SarabunPSK"/>
          <w:sz w:val="32"/>
          <w:szCs w:val="32"/>
          <w:u w:val="single"/>
          <w:cs/>
        </w:rPr>
        <w:t>ด้านการ</w:t>
      </w:r>
      <w:r w:rsidR="00FF7DA1" w:rsidRPr="008A5F51">
        <w:rPr>
          <w:rFonts w:ascii="TH SarabunPSK" w:hAnsi="TH SarabunPSK" w:cs="TH SarabunPSK"/>
          <w:sz w:val="32"/>
          <w:szCs w:val="32"/>
          <w:u w:val="single"/>
          <w:cs/>
        </w:rPr>
        <w:t>ทำงานกลุ่ม</w:t>
      </w:r>
    </w:p>
    <w:p w14:paraId="63CE3CFD" w14:textId="77777777" w:rsidR="00B955F5" w:rsidRPr="008A5F51" w:rsidRDefault="00B955F5" w:rsidP="00B955F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</w:rPr>
        <w:tab/>
        <w:t>1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 หมายถึง</w:t>
      </w:r>
      <w:r w:rsidR="00885495" w:rsidRPr="008A5F51">
        <w:rPr>
          <w:rFonts w:ascii="TH SarabunPSK" w:hAnsi="TH SarabunPSK" w:cs="TH SarabunPSK"/>
          <w:sz w:val="32"/>
          <w:szCs w:val="32"/>
          <w:cs/>
        </w:rPr>
        <w:t xml:space="preserve"> มีความพยายามในการเขียนแต่เขียนไม่ถูกต้องหรือลอกเพื่อน</w:t>
      </w:r>
    </w:p>
    <w:p w14:paraId="7A06A0D4" w14:textId="77777777" w:rsidR="00B955F5" w:rsidRPr="008A5F51" w:rsidRDefault="00B955F5" w:rsidP="00B955F5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2  </w:t>
      </w:r>
      <w:r w:rsidRPr="008A5F51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6F3CFF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6F3CFF" w:rsidRPr="008A5F51">
        <w:rPr>
          <w:rFonts w:ascii="TH SarabunPSK" w:hAnsi="TH SarabunPSK" w:cs="TH SarabunPSK"/>
          <w:sz w:val="32"/>
          <w:szCs w:val="32"/>
          <w:cs/>
        </w:rPr>
        <w:t>เขียนได้คล่องแต่เขียนถูกต้องเป็นบางคำ</w:t>
      </w:r>
    </w:p>
    <w:p w14:paraId="6B54ECEF" w14:textId="77777777" w:rsidR="003435AE" w:rsidRPr="008A5F51" w:rsidRDefault="00B955F5" w:rsidP="00C933BA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3  </w:t>
      </w:r>
      <w:r w:rsidRPr="008A5F51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885495" w:rsidRPr="008A5F51">
        <w:rPr>
          <w:rFonts w:ascii="TH SarabunPSK" w:hAnsi="TH SarabunPSK" w:cs="TH SarabunPSK"/>
          <w:sz w:val="32"/>
          <w:szCs w:val="32"/>
          <w:cs/>
        </w:rPr>
        <w:t xml:space="preserve"> คือเขียนได้คล่องและถูกต้องทุกคำ</w:t>
      </w:r>
    </w:p>
    <w:p w14:paraId="341279D9" w14:textId="77777777" w:rsidR="00C66CA0" w:rsidRPr="008A5F51" w:rsidRDefault="00C66CA0" w:rsidP="00C933BA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43D93866" w14:textId="77777777" w:rsidR="00C933BA" w:rsidRPr="008A5F51" w:rsidRDefault="00C66CA0" w:rsidP="00C66CA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A5F5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ด้านการคิดแก้ปัญหา</w:t>
      </w:r>
    </w:p>
    <w:p w14:paraId="024E3578" w14:textId="3A3E4751" w:rsidR="006B4657" w:rsidRPr="008A5F51" w:rsidRDefault="001B49BC" w:rsidP="00C66CA0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 (</w:t>
      </w:r>
      <w:r w:rsidR="006B4657" w:rsidRPr="008A5F51">
        <w:rPr>
          <w:rFonts w:ascii="TH SarabunPSK" w:hAnsi="TH SarabunPSK" w:cs="TH SarabunPSK"/>
          <w:sz w:val="32"/>
          <w:szCs w:val="32"/>
          <w:cs/>
        </w:rPr>
        <w:t>สิทธิชยั ชมพูพาทย์</w:t>
      </w:r>
      <w:r w:rsidRPr="008A5F51">
        <w:rPr>
          <w:rFonts w:ascii="TH SarabunPSK" w:hAnsi="TH SarabunPSK" w:cs="TH SarabunPSK"/>
          <w:sz w:val="32"/>
          <w:szCs w:val="32"/>
        </w:rPr>
        <w:t xml:space="preserve"> 2554) </w:t>
      </w:r>
    </w:p>
    <w:p w14:paraId="0242B7DC" w14:textId="052682E7" w:rsidR="006B4657" w:rsidRPr="008A5F51" w:rsidRDefault="006B4657" w:rsidP="00C66CA0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กระบวนการ ระดับ พฤติกรรมการเรียนรู้</w:t>
      </w:r>
      <w:r w:rsidR="00D228FB" w:rsidRPr="008A5F51">
        <w:rPr>
          <w:rFonts w:ascii="TH SarabunPSK" w:hAnsi="TH SarabunPSK" w:cs="TH SarabunPSK"/>
          <w:sz w:val="32"/>
          <w:szCs w:val="32"/>
          <w:cs/>
        </w:rPr>
        <w:t xml:space="preserve"> 5 ขั้นตอน ดังนี้</w:t>
      </w:r>
    </w:p>
    <w:p w14:paraId="10B76404" w14:textId="6B8B16D3" w:rsidR="000E6B9E" w:rsidRPr="008A5F51" w:rsidRDefault="00D228FB" w:rsidP="00D228F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ขั้นที่  </w:t>
      </w:r>
      <w:r w:rsidR="00A24F7D" w:rsidRPr="008A5F51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1B49BC" w:rsidRPr="008A5F51">
        <w:rPr>
          <w:rFonts w:ascii="TH SarabunPSK" w:hAnsi="TH SarabunPSK" w:cs="TH SarabunPSK"/>
          <w:sz w:val="32"/>
          <w:szCs w:val="32"/>
          <w:cs/>
        </w:rPr>
        <w:t>การเข้าถึงปัญหา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A0B56C" w14:textId="7D6D6F2F" w:rsidR="00A24F7D" w:rsidRPr="008A5F51" w:rsidRDefault="00A24F7D" w:rsidP="00A24F7D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>1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  หมายถึง มีความพยายามในการการเข้าถึงปัญหา  โดยไม่ลอกเพื่อน</w:t>
      </w:r>
    </w:p>
    <w:p w14:paraId="205CB64B" w14:textId="306F1C69" w:rsidR="00A24F7D" w:rsidRPr="008A5F51" w:rsidRDefault="00A24F7D" w:rsidP="00A24F7D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2  </w:t>
      </w:r>
      <w:r w:rsidRPr="008A5F5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เห็นความสำคัญ เขียนปัญหาที่พบได้ </w:t>
      </w:r>
    </w:p>
    <w:p w14:paraId="22A1F47E" w14:textId="459502BD" w:rsidR="00A24F7D" w:rsidRPr="008A5F51" w:rsidRDefault="00A24F7D" w:rsidP="00A24F7D">
      <w:pPr>
        <w:shd w:val="clear" w:color="auto" w:fill="FFFFFF"/>
        <w:spacing w:after="0" w:line="240" w:lineRule="auto"/>
        <w:ind w:left="240" w:firstLine="48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3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 xml:space="preserve">การระบุปัญหา เป็นการตัดสินว่าสถานการณ์ที่ศึกษานั้น ปัญหาใดเป็นปัญหาที่ต้องนำมาแก้ไขหรือเรียกว่าเป็น </w:t>
      </w:r>
      <w:r w:rsidRPr="008A5F51">
        <w:rPr>
          <w:rFonts w:ascii="TH SarabunPSK" w:eastAsia="Times New Roman" w:hAnsi="TH SarabunPSK" w:cs="TH SarabunPSK"/>
          <w:sz w:val="32"/>
          <w:szCs w:val="32"/>
        </w:rPr>
        <w:t>“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ปัญหาที่แท้จริง</w:t>
      </w:r>
      <w:r w:rsidRPr="008A5F51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พร้อมกับวางเป้าหมายในการแก้ปัญหา</w:t>
      </w:r>
    </w:p>
    <w:p w14:paraId="3A2D4AB5" w14:textId="77777777" w:rsidR="00A24F7D" w:rsidRPr="008A5F51" w:rsidRDefault="00A24F7D" w:rsidP="00A24F7D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ขั้นที่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การคิดวิธีการแก้ปัญหา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14:paraId="35C5CE33" w14:textId="78B33EE3" w:rsidR="00A24F7D" w:rsidRPr="008A5F51" w:rsidRDefault="00A24F7D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1</w:t>
      </w:r>
      <w:r w:rsidRPr="008A5F51">
        <w:rPr>
          <w:rFonts w:ascii="TH SarabunPSK" w:hAnsi="TH SarabunPSK" w:cs="TH SarabunPSK"/>
          <w:sz w:val="32"/>
          <w:szCs w:val="32"/>
        </w:rPr>
        <w:t xml:space="preserve">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เป็นการคิดหาวิธีแก้ปัญหาให้มากที่สุด </w:t>
      </w:r>
    </w:p>
    <w:p w14:paraId="00844649" w14:textId="0F80777D" w:rsidR="00A24F7D" w:rsidRPr="008A5F51" w:rsidRDefault="00A24F7D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2</w:t>
      </w:r>
      <w:r w:rsidRPr="008A5F51">
        <w:rPr>
          <w:rFonts w:ascii="TH SarabunPSK" w:hAnsi="TH SarabunPSK" w:cs="TH SarabunPSK"/>
          <w:sz w:val="32"/>
          <w:szCs w:val="32"/>
        </w:rPr>
        <w:t xml:space="preserve">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เป็นการคิดหาวิธีแก้ปัญหาให้มากที่สุด โดยไม่มีการตัดสินว่าความคิดนั้นผิดหรือถูก ใช่หรือไม่ใช่ </w:t>
      </w:r>
    </w:p>
    <w:p w14:paraId="72D8AD14" w14:textId="12438886" w:rsidR="00A24F7D" w:rsidRPr="008A5F51" w:rsidRDefault="00A24F7D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3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เป็นการคิดหาวิธีแก้ปัญหาให้มากที่สุด โดยไม่มีการตัดสินว่าความคิดนั้นผิดหรือถูก ใช่หรือไม่ใช่ รวมถึงการปรับวิธีการแก้ปัญหาจากแนวคิดการแก้ปัญหาของผู้อื่น</w:t>
      </w:r>
    </w:p>
    <w:p w14:paraId="00ECBEED" w14:textId="77777777" w:rsidR="00A24F7D" w:rsidRPr="008A5F51" w:rsidRDefault="00A24F7D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ขั้นที่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3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การเลือกและเตรียมการ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14:paraId="07BDD877" w14:textId="68CCB881" w:rsidR="00A24F7D" w:rsidRPr="008A5F51" w:rsidRDefault="00A24F7D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1 หมายถึง 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การเลือกวิธีการแก้ปัญหา เป็นการคัดเลือกวิธีแก้ปัญหาโดยใช้เกณฑ์ในการเลือกวิธีการแก้ปัญหา</w:t>
      </w:r>
    </w:p>
    <w:p w14:paraId="75584BDD" w14:textId="1AA81E2D" w:rsidR="00A24F7D" w:rsidRPr="008A5F51" w:rsidRDefault="00A24F7D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หมายถึง 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การเลือกวิธีการแก้ปัญหา เป็นการคัดเลือกวิธีแก้ปัญหาโดยใช้เกณฑ์ในการเลือกวิธีการแก้ปัญหาและมีการคาดการณ์ผลกระทบ</w:t>
      </w:r>
    </w:p>
    <w:p w14:paraId="19260E59" w14:textId="09EFEC04" w:rsidR="00A24F7D" w:rsidRPr="008A5F51" w:rsidRDefault="00A24F7D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3 หมายถึง การเลือกวิธีการแก้ปัญหา เป็นการคัดเลือกวิธีแก้ปัญหาโดยใช้เกณฑ์ในการเลือกวิธีการแก้ปัญหา  การคาดการณ์ผลกระทบ เป็นการระบุเหตุการณ์ที่อาจจะเกิดขึ้นทั้งที่เป็นอุปสรรคและสิ่งสนับสนุนในระหว่างการแก้ปัญหา</w:t>
      </w:r>
    </w:p>
    <w:p w14:paraId="690C3999" w14:textId="77777777" w:rsidR="00A24F7D" w:rsidRPr="008A5F51" w:rsidRDefault="00A24F7D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ขั้นที่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4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การวางแผนการแก้ปัญหา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14:paraId="640119E3" w14:textId="530B5697" w:rsidR="00A24F7D" w:rsidRPr="008A5F51" w:rsidRDefault="00A24F7D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1 หมายถึง การวางแนวทางการแก้ปัญหาโดยใช้ความสามารถและข้อจำกัดของบุคคล รวมถึงบริบท เงื่อนไข ทรัพยากร และอุปสรรค โดยมีขั้นตอนดังต่อไปนี้</w:t>
      </w:r>
    </w:p>
    <w:p w14:paraId="194B0417" w14:textId="75CC0CC6" w:rsidR="00A24F7D" w:rsidRPr="008A5F51" w:rsidRDefault="00A24F7D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2 หมายถึง การประเมินงาน เป็นการระบุแนวทางและทรัพยากรที่ต้องใช้ในการแก้ปัญหาภายใต้ เงื่อนไข ข้อจำกัด บริบท ข้อมูล หรือสิ่งสนับสนุนในการแก้ปัญหา</w:t>
      </w:r>
    </w:p>
    <w:p w14:paraId="6DE8AC09" w14:textId="7C189F7D" w:rsidR="00A24F7D" w:rsidRPr="008A5F51" w:rsidRDefault="00A24F7D" w:rsidP="00A24F7D">
      <w:pPr>
        <w:shd w:val="clear" w:color="auto" w:fill="FFFFFF"/>
        <w:spacing w:after="0" w:line="240" w:lineRule="auto"/>
        <w:ind w:left="240" w:firstLine="48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3 หมายถึง การออกแบบกระบวนการ เป็นการวางขั้นตอนและกิจกรรมการแก้ปัญหา จากการแนวทางและทรัพยากรที่มีอยู่และแบ่งหน้าที่สมาชิกในกลุ่ม</w:t>
      </w:r>
    </w:p>
    <w:p w14:paraId="5EAC96BC" w14:textId="77777777" w:rsidR="008A5F51" w:rsidRPr="008A5F51" w:rsidRDefault="00A24F7D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ขั้นที่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5 </w:t>
      </w: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การลงมือปฏิบัติ</w:t>
      </w:r>
    </w:p>
    <w:p w14:paraId="121CD2A1" w14:textId="45D28B77" w:rsidR="00A24F7D" w:rsidRPr="008A5F51" w:rsidRDefault="008A5F51" w:rsidP="00A24F7D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1 หมายถึง </w:t>
      </w:r>
      <w:r w:rsidR="00A24F7D" w:rsidRPr="008A5F5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การลงมือปฏิบัติ เป็นการลงมือปฏิบัติตามแผน สังเกต</w:t>
      </w:r>
    </w:p>
    <w:p w14:paraId="76C9199D" w14:textId="6E5047B0" w:rsidR="00A24F7D" w:rsidRPr="008A5F51" w:rsidRDefault="008A5F51" w:rsidP="008A5F51">
      <w:pPr>
        <w:shd w:val="clear" w:color="auto" w:fill="FFFFFF"/>
        <w:spacing w:after="0" w:line="240" w:lineRule="auto"/>
        <w:ind w:left="24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 xml:space="preserve">         2 หมายถึง </w:t>
      </w:r>
      <w:r w:rsidR="00A24F7D" w:rsidRPr="008A5F51">
        <w:rPr>
          <w:rFonts w:ascii="TH SarabunPSK" w:eastAsia="Times New Roman" w:hAnsi="TH SarabunPSK" w:cs="TH SarabunPSK"/>
          <w:sz w:val="32"/>
          <w:szCs w:val="32"/>
          <w:cs/>
        </w:rPr>
        <w:t>การลงมือปฏิบัติ เป็นการลงมือปฏิบัติตามแผน สังเกตและสะท้อนระหว่างการแก้ปัญหา รวมทั้งปรับปรุงกระบวนการแก้ปัญหาให้เหมาะสมมากขึ้น</w:t>
      </w:r>
    </w:p>
    <w:p w14:paraId="1BE8A5E8" w14:textId="21E1480F" w:rsidR="00A24F7D" w:rsidRPr="008A5F51" w:rsidRDefault="008A5F51" w:rsidP="008A5F51">
      <w:pPr>
        <w:shd w:val="clear" w:color="auto" w:fill="FFFFFF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5F51">
        <w:rPr>
          <w:rFonts w:ascii="TH SarabunPSK" w:eastAsia="Times New Roman" w:hAnsi="TH SarabunPSK" w:cs="TH SarabunPSK"/>
          <w:sz w:val="32"/>
          <w:szCs w:val="32"/>
          <w:cs/>
        </w:rPr>
        <w:t>3 หมายถึง การลงมือปฏิบัติ เป็นการลงมือปฏิบัติตามแผน สังเกตและสะท้อนระหว่างการแก้ปัญหา รวมทั้งปรับปรุงกระบวนการแก้ปัญหาให้เหมาะสมมากขึ้น</w:t>
      </w:r>
      <w:r w:rsidR="00A24F7D" w:rsidRPr="008A5F51">
        <w:rPr>
          <w:rFonts w:ascii="TH SarabunPSK" w:eastAsia="Times New Roman" w:hAnsi="TH SarabunPSK" w:cs="TH SarabunPSK"/>
          <w:sz w:val="32"/>
          <w:szCs w:val="32"/>
          <w:cs/>
        </w:rPr>
        <w:t>เป็นการกำกับตนเองระหว่างการแก้ปัญหาประกอบด้วย การสังเกตและบันทึกพฤติกรรมของตน เปรียบเทียบกับเกณฑ์ที่ตั้งไว้ การควบคุมตน และเสริมแรงตนเอง</w:t>
      </w:r>
    </w:p>
    <w:p w14:paraId="743C77AC" w14:textId="77777777" w:rsidR="00C66CA0" w:rsidRPr="008A5F51" w:rsidRDefault="00C66CA0" w:rsidP="00C933BA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4EC8032F" w14:textId="77777777" w:rsidR="00B4763C" w:rsidRPr="008A5F51" w:rsidRDefault="00B4763C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การเก็บรวบรวมข้อมูล </w:t>
      </w:r>
    </w:p>
    <w:p w14:paraId="75B371FB" w14:textId="76E38850" w:rsidR="00743A48" w:rsidRPr="008A5F51" w:rsidRDefault="005E6246" w:rsidP="00FF7DA1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1B49BC" w:rsidRPr="008A5F51">
        <w:rPr>
          <w:rFonts w:ascii="TH SarabunPSK" w:hAnsi="TH SarabunPSK" w:cs="TH SarabunPSK"/>
          <w:sz w:val="32"/>
          <w:szCs w:val="32"/>
          <w:cs/>
        </w:rPr>
        <w:t xml:space="preserve">มีบทบาทเป็นผู้สังเกตชั้นเรียน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ได้ทำการสังเกตพฤติกรรมนักเรียนชั้นมัธยมศึกษาปีที่ </w:t>
      </w:r>
      <w:r w:rsidRPr="008A5F51">
        <w:rPr>
          <w:rFonts w:ascii="TH SarabunPSK" w:hAnsi="TH SarabunPSK" w:cs="TH SarabunPSK"/>
          <w:sz w:val="32"/>
          <w:szCs w:val="32"/>
        </w:rPr>
        <w:t xml:space="preserve">1 </w:t>
      </w:r>
      <w:r w:rsidR="00A54E76" w:rsidRPr="008A5F51">
        <w:rPr>
          <w:rFonts w:ascii="TH SarabunPSK" w:hAnsi="TH SarabunPSK" w:cs="TH SarabunPSK"/>
          <w:sz w:val="32"/>
          <w:szCs w:val="32"/>
          <w:cs/>
        </w:rPr>
        <w:t xml:space="preserve">รายวิชาวิทยาศาสตร์พื้นฐาน  โรงเรียนหนองโนประชาสรรค์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>32</w:t>
      </w:r>
      <w:r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คน  ที่ทำการคัดเลือกแบบเฉพาะเจาะจง </w:t>
      </w:r>
      <w:r w:rsidR="00B955F5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ใช้แบบสังเกตพฤติกรรมผู้เรียนที่แบ่งหัวข้อในการสังเกตออกเป็น </w:t>
      </w:r>
      <w:r w:rsidRPr="008A5F51">
        <w:rPr>
          <w:rFonts w:ascii="TH SarabunPSK" w:hAnsi="TH SarabunPSK" w:cs="TH SarabunPSK"/>
          <w:sz w:val="32"/>
          <w:szCs w:val="32"/>
        </w:rPr>
        <w:t xml:space="preserve">3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ด้าน ได้แก่ </w:t>
      </w:r>
      <w:r w:rsidR="00FF7DA1" w:rsidRPr="008A5F51">
        <w:rPr>
          <w:rFonts w:ascii="TH SarabunPSK" w:hAnsi="TH SarabunPSK" w:cs="TH SarabunPSK"/>
          <w:sz w:val="32"/>
          <w:szCs w:val="32"/>
          <w:cs/>
        </w:rPr>
        <w:t xml:space="preserve">ด้านการคิดวิเคราะห์ การทำงานกลุ่มและการคิดแก้ปัญหา </w:t>
      </w:r>
      <w:r w:rsidR="000753B4" w:rsidRPr="008A5F51">
        <w:rPr>
          <w:rFonts w:ascii="TH SarabunPSK" w:hAnsi="TH SarabunPSK" w:cs="TH SarabunPSK"/>
          <w:sz w:val="32"/>
          <w:szCs w:val="32"/>
          <w:cs/>
        </w:rPr>
        <w:t xml:space="preserve">โดยผู้ทำวิจัยได้สังเกตพฤติกรรมนักเรียนระหว่างการจัดกิจกรรมการเรียนการสอนโดยใช้แผนการสอนตามแนวทางปฏิบัติสู่ผลสัมฤทธิ์ขั้นสูง  </w:t>
      </w:r>
      <w:r w:rsidR="000753B4" w:rsidRPr="008A5F51">
        <w:rPr>
          <w:rFonts w:ascii="TH SarabunPSK" w:hAnsi="TH SarabunPSK" w:cs="TH SarabunPSK"/>
          <w:sz w:val="32"/>
          <w:szCs w:val="32"/>
        </w:rPr>
        <w:t>High  Impact  Practice : HIP</w:t>
      </w:r>
      <w:r w:rsidR="00743A48"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71B6" w:rsidRPr="008A5F51">
        <w:rPr>
          <w:rFonts w:ascii="TH SarabunPSK" w:hAnsi="TH SarabunPSK" w:cs="TH SarabunPSK"/>
          <w:sz w:val="32"/>
          <w:szCs w:val="32"/>
          <w:cs/>
        </w:rPr>
        <w:t>รายวิชาวิทยาศาสตร์พื้นฐาน</w:t>
      </w:r>
      <w:r w:rsidR="00A54E76" w:rsidRPr="008A5F5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54E76" w:rsidRPr="008A5F51">
        <w:rPr>
          <w:rFonts w:ascii="TH SarabunPSK" w:hAnsi="TH SarabunPSK" w:cs="TH SarabunPSK"/>
          <w:sz w:val="32"/>
          <w:szCs w:val="32"/>
        </w:rPr>
        <w:t xml:space="preserve">10 </w:t>
      </w:r>
      <w:r w:rsidR="00A54E76" w:rsidRPr="008A5F51">
        <w:rPr>
          <w:rFonts w:ascii="TH SarabunPSK" w:hAnsi="TH SarabunPSK" w:cs="TH SarabunPSK"/>
          <w:sz w:val="32"/>
          <w:szCs w:val="32"/>
          <w:cs/>
        </w:rPr>
        <w:t>คาบ ทำ</w:t>
      </w:r>
      <w:commentRangeStart w:id="2"/>
      <w:r w:rsidR="00A54E76" w:rsidRPr="008A5F51">
        <w:rPr>
          <w:rFonts w:ascii="TH SarabunPSK" w:hAnsi="TH SarabunPSK" w:cs="TH SarabunPSK"/>
          <w:sz w:val="32"/>
          <w:szCs w:val="32"/>
          <w:cs/>
        </w:rPr>
        <w:t>การสังเกต</w:t>
      </w:r>
      <w:r w:rsidR="001B49BC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E76" w:rsidRPr="008A5F5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878F5" w:rsidRPr="008A5F51">
        <w:rPr>
          <w:rFonts w:ascii="TH SarabunPSK" w:hAnsi="TH SarabunPSK" w:cs="TH SarabunPSK"/>
          <w:sz w:val="32"/>
          <w:szCs w:val="32"/>
        </w:rPr>
        <w:t>5</w:t>
      </w:r>
      <w:r w:rsidR="00A54E76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A54E76" w:rsidRPr="008A5F51">
        <w:rPr>
          <w:rFonts w:ascii="TH SarabunPSK" w:hAnsi="TH SarabunPSK" w:cs="TH SarabunPSK"/>
          <w:sz w:val="32"/>
          <w:szCs w:val="32"/>
          <w:cs/>
        </w:rPr>
        <w:t>ครั้ง</w:t>
      </w:r>
      <w:commentRangeEnd w:id="2"/>
      <w:r w:rsidR="00C66CA0" w:rsidRPr="008A5F51">
        <w:rPr>
          <w:rStyle w:val="a9"/>
          <w:rFonts w:ascii="TH SarabunPSK" w:hAnsi="TH SarabunPSK" w:cs="TH SarabunPSK"/>
          <w:sz w:val="32"/>
          <w:szCs w:val="32"/>
        </w:rPr>
        <w:commentReference w:id="2"/>
      </w:r>
    </w:p>
    <w:p w14:paraId="004BCC10" w14:textId="77777777" w:rsidR="001B49BC" w:rsidRPr="008A5F51" w:rsidRDefault="00743A48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8A5F51">
        <w:rPr>
          <w:rFonts w:ascii="TH SarabunPSK" w:hAnsi="TH SarabunPSK" w:cs="TH SarabunPSK"/>
          <w:sz w:val="32"/>
          <w:szCs w:val="32"/>
        </w:rPr>
        <w:t xml:space="preserve"> 1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ใช้แผนการสอนตามแนวทางปฏิบัติสู่ผลสัมฤทธิ์ขั้นสูง  </w:t>
      </w:r>
      <w:r w:rsidRPr="008A5F51">
        <w:rPr>
          <w:rFonts w:ascii="TH SarabunPSK" w:hAnsi="TH SarabunPSK" w:cs="TH SarabunPSK"/>
          <w:sz w:val="32"/>
          <w:szCs w:val="32"/>
        </w:rPr>
        <w:t>High  Impact  Practice : HIP</w:t>
      </w:r>
      <w:r w:rsidR="001B49BC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28A2F9" w14:textId="76E04120" w:rsidR="00743A48" w:rsidRPr="008A5F51" w:rsidRDefault="00016B8F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เรื่องแบบจำลองอนุภาคของสารแต่ละสถานะ</w:t>
      </w:r>
      <w:r w:rsidR="00743A48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2F5520" w14:textId="77777777" w:rsidR="001B49BC" w:rsidRPr="008A5F51" w:rsidRDefault="00743A48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8A5F51">
        <w:rPr>
          <w:rFonts w:ascii="TH SarabunPSK" w:hAnsi="TH SarabunPSK" w:cs="TH SarabunPSK"/>
          <w:sz w:val="32"/>
          <w:szCs w:val="32"/>
        </w:rPr>
        <w:t xml:space="preserve"> 2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ใช้แผนการสอนตามแนวทางปฏิบัติสู่ผลสัมฤทธิ์ขั้นสูง  </w:t>
      </w:r>
      <w:r w:rsidRPr="008A5F51">
        <w:rPr>
          <w:rFonts w:ascii="TH SarabunPSK" w:hAnsi="TH SarabunPSK" w:cs="TH SarabunPSK"/>
          <w:sz w:val="32"/>
          <w:szCs w:val="32"/>
        </w:rPr>
        <w:t>High  Impact  Practice : HIP</w:t>
      </w:r>
      <w:r w:rsidR="001B49BC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00D671" w14:textId="76E16F15" w:rsidR="00743A48" w:rsidRPr="008A5F51" w:rsidRDefault="00016B8F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เรื่องความร้อนกับการเปลี่ยนอุณหภูมิของสสาร</w:t>
      </w:r>
    </w:p>
    <w:p w14:paraId="461A26C7" w14:textId="77777777" w:rsidR="001B49BC" w:rsidRPr="008A5F51" w:rsidRDefault="00743A48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8A5F51">
        <w:rPr>
          <w:rFonts w:ascii="TH SarabunPSK" w:hAnsi="TH SarabunPSK" w:cs="TH SarabunPSK"/>
          <w:sz w:val="32"/>
          <w:szCs w:val="32"/>
        </w:rPr>
        <w:t xml:space="preserve"> 3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ใช้แผนการสอนตามแนวทางปฏิบัติสู่ผลสัมฤทธิ์ขั้นสูง  </w:t>
      </w:r>
      <w:r w:rsidRPr="008A5F51">
        <w:rPr>
          <w:rFonts w:ascii="TH SarabunPSK" w:hAnsi="TH SarabunPSK" w:cs="TH SarabunPSK"/>
          <w:sz w:val="32"/>
          <w:szCs w:val="32"/>
        </w:rPr>
        <w:t>High  Impact  Practice : HIP</w:t>
      </w:r>
      <w:r w:rsidR="001B49BC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2F786E" w14:textId="744E70D7" w:rsidR="00743A48" w:rsidRPr="008A5F51" w:rsidRDefault="00016B8F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เรื่องความร้อนกับการเปลี่ยนแปลงอนุภาคของสสาร</w:t>
      </w:r>
    </w:p>
    <w:p w14:paraId="183C56D0" w14:textId="4B9D9988" w:rsidR="001B49BC" w:rsidRPr="008A5F51" w:rsidRDefault="00743A48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8A5F51">
        <w:rPr>
          <w:rFonts w:ascii="TH SarabunPSK" w:hAnsi="TH SarabunPSK" w:cs="TH SarabunPSK"/>
          <w:sz w:val="32"/>
          <w:szCs w:val="32"/>
        </w:rPr>
        <w:t xml:space="preserve"> 4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ใช้แผนการสอนตามแนวทางปฏิบัติสู่ผลสัมฤทธิ์ขั้นสูง  </w:t>
      </w:r>
      <w:r w:rsidRPr="008A5F51">
        <w:rPr>
          <w:rFonts w:ascii="TH SarabunPSK" w:hAnsi="TH SarabunPSK" w:cs="TH SarabunPSK"/>
          <w:sz w:val="32"/>
          <w:szCs w:val="32"/>
        </w:rPr>
        <w:t>High  Impact  Practice : HIP</w:t>
      </w:r>
    </w:p>
    <w:p w14:paraId="692BF1D8" w14:textId="5DDB3490" w:rsidR="00743A48" w:rsidRPr="008A5F51" w:rsidRDefault="001B49BC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16B8F" w:rsidRPr="008A5F51">
        <w:rPr>
          <w:rFonts w:ascii="TH SarabunPSK" w:hAnsi="TH SarabunPSK" w:cs="TH SarabunPSK"/>
          <w:sz w:val="32"/>
          <w:szCs w:val="32"/>
          <w:cs/>
        </w:rPr>
        <w:t>ความร้อนกับการขยายตัวหรือหดตัวของสสาร</w:t>
      </w:r>
    </w:p>
    <w:p w14:paraId="3D7C71B2" w14:textId="77777777" w:rsidR="001B49BC" w:rsidRPr="008A5F51" w:rsidRDefault="00743A48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8A5F51">
        <w:rPr>
          <w:rFonts w:ascii="TH SarabunPSK" w:hAnsi="TH SarabunPSK" w:cs="TH SarabunPSK"/>
          <w:sz w:val="32"/>
          <w:szCs w:val="32"/>
        </w:rPr>
        <w:t xml:space="preserve"> 5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ใช้แผนการสอนตามแนวทางปฏิบัติสู่ผลสัมฤทธิ์ขั้นสูง  </w:t>
      </w:r>
      <w:r w:rsidRPr="008A5F51">
        <w:rPr>
          <w:rFonts w:ascii="TH SarabunPSK" w:hAnsi="TH SarabunPSK" w:cs="TH SarabunPSK"/>
          <w:sz w:val="32"/>
          <w:szCs w:val="32"/>
        </w:rPr>
        <w:t>High  Impact  Practice : HIP</w:t>
      </w:r>
    </w:p>
    <w:p w14:paraId="55E9DC29" w14:textId="6376AEB8" w:rsidR="00C933BA" w:rsidRPr="008A5F51" w:rsidRDefault="00016B8F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เรื่องความร้อนกับการเปลี่ยนสถานะของสสาร</w:t>
      </w:r>
      <w:r w:rsidR="00743A48"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53B4" w:rsidRPr="008A5F51">
        <w:rPr>
          <w:rFonts w:ascii="TH SarabunPSK" w:hAnsi="TH SarabunPSK" w:cs="TH SarabunPSK"/>
          <w:sz w:val="32"/>
          <w:szCs w:val="32"/>
          <w:cs/>
        </w:rPr>
        <w:t>และบันทึกพฤติกรรมผู้เรียนที่ได้จากการสังเกต</w:t>
      </w:r>
      <w:r w:rsidR="00FB41F4" w:rsidRPr="008A5F51">
        <w:rPr>
          <w:rFonts w:ascii="TH SarabunPSK" w:hAnsi="TH SarabunPSK" w:cs="TH SarabunPSK"/>
          <w:sz w:val="32"/>
          <w:szCs w:val="32"/>
          <w:cs/>
        </w:rPr>
        <w:t>ดังตารางต่อไปนี้</w:t>
      </w:r>
    </w:p>
    <w:p w14:paraId="07AFF1EE" w14:textId="77777777" w:rsidR="00016B8F" w:rsidRPr="008A5F51" w:rsidRDefault="00016B8F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03E0F38F" w14:textId="77777777" w:rsidR="00C66CA0" w:rsidRPr="008A5F51" w:rsidRDefault="00C66CA0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14:paraId="67EC5BFC" w14:textId="41987794" w:rsidR="00C66CA0" w:rsidRPr="008A5F51" w:rsidRDefault="00B45938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วิเคราะห์สถิติ</w:t>
      </w:r>
      <w:r>
        <w:rPr>
          <w:rFonts w:ascii="TH SarabunPSK" w:hAnsi="TH SarabunPSK" w:cs="TH SarabunPSK" w:hint="cs"/>
          <w:sz w:val="32"/>
          <w:szCs w:val="32"/>
          <w:cs/>
        </w:rPr>
        <w:t>เชิ</w:t>
      </w:r>
      <w:r w:rsidR="00C66CA0" w:rsidRPr="008A5F51">
        <w:rPr>
          <w:rFonts w:ascii="TH SarabunPSK" w:hAnsi="TH SarabunPSK" w:cs="TH SarabunPSK"/>
          <w:sz w:val="32"/>
          <w:szCs w:val="32"/>
          <w:cs/>
        </w:rPr>
        <w:t>งพรรณา ของผลการให้คะแนน</w:t>
      </w:r>
      <w:r w:rsidR="005355B5" w:rsidRPr="008A5F51">
        <w:rPr>
          <w:rFonts w:ascii="TH SarabunPSK" w:hAnsi="TH SarabunPSK" w:cs="TH SarabunPSK"/>
          <w:sz w:val="32"/>
          <w:szCs w:val="32"/>
          <w:cs/>
        </w:rPr>
        <w:t>การสังเกตพฤติกรรมการเรียนรู้ของผู้เรียน</w:t>
      </w:r>
      <w:r w:rsidR="00C66CA0" w:rsidRPr="008A5F51">
        <w:rPr>
          <w:rFonts w:ascii="TH SarabunPSK" w:hAnsi="TH SarabunPSK" w:cs="TH SarabunPSK"/>
          <w:sz w:val="32"/>
          <w:szCs w:val="32"/>
          <w:cs/>
        </w:rPr>
        <w:t>ด้านการคิดวิเคราะห์ การทำงานกลุ่มและการคิด</w:t>
      </w:r>
    </w:p>
    <w:p w14:paraId="7191C4BC" w14:textId="77777777" w:rsidR="005355B5" w:rsidRPr="008A5F51" w:rsidRDefault="005355B5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0035599C" w14:textId="77777777" w:rsidR="005355B5" w:rsidRPr="008A5F51" w:rsidRDefault="005355B5" w:rsidP="00621ED4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ผลวิจัย</w:t>
      </w:r>
    </w:p>
    <w:p w14:paraId="64E16C22" w14:textId="77777777" w:rsidR="00B2695D" w:rsidRPr="008A5F51" w:rsidRDefault="00BD7170" w:rsidP="00BD71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ตาราง</w:t>
      </w:r>
      <w:r w:rsidR="00D243BC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  <w:cs/>
        </w:rPr>
        <w:t>การสังเกต</w:t>
      </w:r>
      <w:r w:rsidR="00BD37D6" w:rsidRPr="008A5F51">
        <w:rPr>
          <w:rFonts w:ascii="TH SarabunPSK" w:hAnsi="TH SarabunPSK" w:cs="TH SarabunPSK"/>
          <w:sz w:val="32"/>
          <w:szCs w:val="32"/>
          <w:cs/>
        </w:rPr>
        <w:t>พฤติกรรมการเรียนรู้ของผู้เรียนด้าน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ด้านการคิดวิเคราะห์ การทำงานกลุ่มและการคิดแก้ปัญหา </w:t>
      </w:r>
      <w:r w:rsidR="00BD37D6" w:rsidRPr="008A5F51">
        <w:rPr>
          <w:rFonts w:ascii="TH SarabunPSK" w:hAnsi="TH SarabunPSK" w:cs="TH SarabunPSK"/>
          <w:sz w:val="32"/>
          <w:szCs w:val="32"/>
          <w:cs/>
        </w:rPr>
        <w:t xml:space="preserve">ในจัดการเรียนรู้ตามแนวทางปฏิบัติสู่ผลสัมฤทธิ์ขั้นสูง  </w:t>
      </w:r>
      <w:r w:rsidR="00BD37D6" w:rsidRPr="008A5F51">
        <w:rPr>
          <w:rFonts w:ascii="TH SarabunPSK" w:hAnsi="TH SarabunPSK" w:cs="TH SarabunPSK"/>
          <w:sz w:val="32"/>
          <w:szCs w:val="32"/>
        </w:rPr>
        <w:t>High  Impact  Practice : HIP</w:t>
      </w:r>
      <w:r w:rsidR="00B2695D"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0AE063D" w14:textId="518D4149" w:rsidR="00BD7170" w:rsidRPr="008A5F51" w:rsidRDefault="00B2695D" w:rsidP="00BD71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คิดเป็นร้อยละจากจำนวนประชากรทั้งหมด 32 คน</w:t>
      </w:r>
    </w:p>
    <w:p w14:paraId="7174486E" w14:textId="77777777" w:rsidR="001B49BC" w:rsidRPr="008A5F51" w:rsidRDefault="001B49BC" w:rsidP="00BD71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6F321B5D" w14:textId="0045230E" w:rsidR="005355B5" w:rsidRPr="008A5F51" w:rsidRDefault="005355B5" w:rsidP="00BD71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1. </w:t>
      </w:r>
      <w:r w:rsidRPr="008A5F51">
        <w:rPr>
          <w:rFonts w:ascii="TH SarabunPSK" w:hAnsi="TH SarabunPSK" w:cs="TH SarabunPSK"/>
          <w:sz w:val="32"/>
          <w:szCs w:val="32"/>
          <w:cs/>
        </w:rPr>
        <w:t>ผลคะแนนการสังเกตพฤติกรรมการเรียนรู้ของผู้เรียนด้านการคิดวิเคราะห์ การทำงานกลุ่มและการคิด</w:t>
      </w:r>
      <w:r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1B49BC"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688B" w:rsidRPr="008A5F51">
        <w:rPr>
          <w:rFonts w:ascii="TH SarabunPSK" w:hAnsi="TH SarabunPSK" w:cs="TH SarabunPSK"/>
          <w:sz w:val="32"/>
          <w:szCs w:val="32"/>
          <w:cs/>
        </w:rPr>
        <w:t xml:space="preserve">แก้ปัญหา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A5F51">
        <w:rPr>
          <w:rFonts w:ascii="TH SarabunPSK" w:hAnsi="TH SarabunPSK" w:cs="TH SarabunPSK"/>
          <w:sz w:val="32"/>
          <w:szCs w:val="32"/>
        </w:rPr>
        <w:t>1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890"/>
        <w:gridCol w:w="1890"/>
        <w:gridCol w:w="1890"/>
      </w:tblGrid>
      <w:tr w:rsidR="00594C90" w:rsidRPr="008A5F51" w14:paraId="1C5A8AAA" w14:textId="77777777" w:rsidTr="007D2CEE">
        <w:tc>
          <w:tcPr>
            <w:tcW w:w="2693" w:type="dxa"/>
            <w:vMerge w:val="restart"/>
          </w:tcPr>
          <w:p w14:paraId="7050AA61" w14:textId="29EE13B1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</w:t>
            </w:r>
          </w:p>
        </w:tc>
        <w:tc>
          <w:tcPr>
            <w:tcW w:w="5670" w:type="dxa"/>
            <w:gridSpan w:val="3"/>
          </w:tcPr>
          <w:p w14:paraId="61A54525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ความถี่ของคะแนนการสังเกตพฤติกรรมการเรียนรู้</w:t>
            </w:r>
          </w:p>
        </w:tc>
      </w:tr>
      <w:tr w:rsidR="00594C90" w:rsidRPr="008A5F51" w14:paraId="258F6C4A" w14:textId="77777777" w:rsidTr="007D2CEE">
        <w:tc>
          <w:tcPr>
            <w:tcW w:w="2693" w:type="dxa"/>
            <w:vMerge/>
          </w:tcPr>
          <w:p w14:paraId="588656A6" w14:textId="3EAA64E9" w:rsidR="00594C90" w:rsidRPr="008A5F51" w:rsidRDefault="00594C90" w:rsidP="00BD717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4B715AB" w14:textId="77777777" w:rsidR="00594C90" w:rsidRPr="008A5F51" w:rsidRDefault="00594C90" w:rsidP="00A74DE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</w:tcPr>
          <w:p w14:paraId="6EC70228" w14:textId="77777777" w:rsidR="00594C90" w:rsidRPr="008A5F51" w:rsidRDefault="00594C90" w:rsidP="00A74DE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</w:tcPr>
          <w:p w14:paraId="63AAABD8" w14:textId="77777777" w:rsidR="00594C90" w:rsidRPr="008A5F51" w:rsidRDefault="00594C90" w:rsidP="00A74DE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A74DE9" w:rsidRPr="008A5F51" w14:paraId="7DB8FAF1" w14:textId="77777777" w:rsidTr="007D2CEE">
        <w:tc>
          <w:tcPr>
            <w:tcW w:w="2693" w:type="dxa"/>
          </w:tcPr>
          <w:p w14:paraId="0A3A1F2A" w14:textId="77777777" w:rsidR="007D2CEE" w:rsidRPr="008A5F51" w:rsidRDefault="007D2CEE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ด้านการคิดวิเคราะห์  </w:t>
            </w:r>
          </w:p>
        </w:tc>
        <w:tc>
          <w:tcPr>
            <w:tcW w:w="1890" w:type="dxa"/>
          </w:tcPr>
          <w:p w14:paraId="72CA3E49" w14:textId="5054040F" w:rsidR="00594C90" w:rsidRPr="008A5F51" w:rsidRDefault="00594C9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6.25</w:t>
            </w:r>
          </w:p>
        </w:tc>
        <w:tc>
          <w:tcPr>
            <w:tcW w:w="1890" w:type="dxa"/>
          </w:tcPr>
          <w:p w14:paraId="53C460EB" w14:textId="13AA751D" w:rsidR="007D2CEE" w:rsidRPr="008A5F51" w:rsidRDefault="00B2695D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25.00</w:t>
            </w:r>
          </w:p>
        </w:tc>
        <w:tc>
          <w:tcPr>
            <w:tcW w:w="1890" w:type="dxa"/>
          </w:tcPr>
          <w:p w14:paraId="2FC6EE84" w14:textId="3554DCE1" w:rsidR="007D2CEE" w:rsidRPr="008A5F51" w:rsidRDefault="00B2695D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68.75</w:t>
            </w:r>
          </w:p>
        </w:tc>
      </w:tr>
      <w:tr w:rsidR="00A74DE9" w:rsidRPr="008A5F51" w14:paraId="07ABC12A" w14:textId="77777777" w:rsidTr="007D2CEE">
        <w:tc>
          <w:tcPr>
            <w:tcW w:w="2693" w:type="dxa"/>
          </w:tcPr>
          <w:p w14:paraId="3C7FEA35" w14:textId="6264CE87" w:rsidR="007D2CEE" w:rsidRPr="008A5F51" w:rsidRDefault="007D2CEE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ด้านการทำงานกลุ่ม  </w:t>
            </w:r>
          </w:p>
        </w:tc>
        <w:tc>
          <w:tcPr>
            <w:tcW w:w="1890" w:type="dxa"/>
          </w:tcPr>
          <w:p w14:paraId="1248DA6F" w14:textId="422C8652" w:rsidR="007D2CEE" w:rsidRPr="008A5F51" w:rsidRDefault="00594C9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6.25</w:t>
            </w:r>
          </w:p>
        </w:tc>
        <w:tc>
          <w:tcPr>
            <w:tcW w:w="1890" w:type="dxa"/>
          </w:tcPr>
          <w:p w14:paraId="0FF08C60" w14:textId="19907F88" w:rsidR="007D2CEE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  <w:tc>
          <w:tcPr>
            <w:tcW w:w="1890" w:type="dxa"/>
          </w:tcPr>
          <w:p w14:paraId="1A45ED42" w14:textId="204F3427" w:rsidR="007D2CEE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81.25</w:t>
            </w:r>
          </w:p>
        </w:tc>
      </w:tr>
      <w:tr w:rsidR="008A5F51" w:rsidRPr="008A5F51" w14:paraId="00CFC889" w14:textId="77777777" w:rsidTr="007D2CEE">
        <w:tc>
          <w:tcPr>
            <w:tcW w:w="2693" w:type="dxa"/>
          </w:tcPr>
          <w:p w14:paraId="631E26F9" w14:textId="4FCD71B0" w:rsidR="007D2CEE" w:rsidRPr="008A5F51" w:rsidRDefault="007D2CEE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ด้านการคิดแก้ปัญหา</w:t>
            </w:r>
            <w:r w:rsidR="00990EA0"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</w:tcPr>
          <w:p w14:paraId="16C9F993" w14:textId="2F74B55C" w:rsidR="007D2CEE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25.00</w:t>
            </w:r>
          </w:p>
        </w:tc>
        <w:tc>
          <w:tcPr>
            <w:tcW w:w="1890" w:type="dxa"/>
          </w:tcPr>
          <w:p w14:paraId="5D782B15" w14:textId="2B5E55BA" w:rsidR="007D2CEE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56.25</w:t>
            </w:r>
          </w:p>
        </w:tc>
        <w:tc>
          <w:tcPr>
            <w:tcW w:w="1890" w:type="dxa"/>
          </w:tcPr>
          <w:p w14:paraId="6619A4AF" w14:textId="5D0B8919" w:rsidR="007D2CEE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18.75</w:t>
            </w:r>
          </w:p>
        </w:tc>
      </w:tr>
    </w:tbl>
    <w:p w14:paraId="272114C7" w14:textId="77777777" w:rsidR="00A74DE9" w:rsidRPr="008A5F51" w:rsidRDefault="00A74DE9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3B26D5C2" w14:textId="22740AEB" w:rsidR="00A74DE9" w:rsidRPr="008A5F51" w:rsidRDefault="00A74DE9" w:rsidP="00A74D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2. </w:t>
      </w:r>
      <w:r w:rsidRPr="008A5F51">
        <w:rPr>
          <w:rFonts w:ascii="TH SarabunPSK" w:hAnsi="TH SarabunPSK" w:cs="TH SarabunPSK"/>
          <w:sz w:val="32"/>
          <w:szCs w:val="32"/>
          <w:cs/>
        </w:rPr>
        <w:t>ผลคะแนนการสังเกตพฤติกรรมการเรียนรู้ของผู้เรียนด้านการคิดวิเคราะห์ การทำงานกลุ่มและการคิด</w:t>
      </w:r>
      <w:r w:rsidR="008C688B" w:rsidRPr="008A5F51">
        <w:rPr>
          <w:rFonts w:ascii="TH SarabunPSK" w:hAnsi="TH SarabunPSK" w:cs="TH SarabunPSK"/>
          <w:sz w:val="32"/>
          <w:szCs w:val="32"/>
          <w:cs/>
        </w:rPr>
        <w:t xml:space="preserve">แก้ปัญหา </w:t>
      </w:r>
      <w:r w:rsidR="001B49BC"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A5F51">
        <w:rPr>
          <w:rFonts w:ascii="TH SarabunPSK" w:hAnsi="TH SarabunPSK" w:cs="TH SarabunPSK"/>
          <w:sz w:val="32"/>
          <w:szCs w:val="32"/>
        </w:rPr>
        <w:t>2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890"/>
        <w:gridCol w:w="1890"/>
        <w:gridCol w:w="1890"/>
      </w:tblGrid>
      <w:tr w:rsidR="00594C90" w:rsidRPr="008A5F51" w14:paraId="36D15C12" w14:textId="77777777" w:rsidTr="00594C90">
        <w:tc>
          <w:tcPr>
            <w:tcW w:w="2693" w:type="dxa"/>
            <w:vMerge w:val="restart"/>
          </w:tcPr>
          <w:p w14:paraId="4421F80C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</w:t>
            </w:r>
          </w:p>
        </w:tc>
        <w:tc>
          <w:tcPr>
            <w:tcW w:w="5670" w:type="dxa"/>
            <w:gridSpan w:val="3"/>
          </w:tcPr>
          <w:p w14:paraId="6635BE45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ความถี่ของคะแนนการสังเกตพฤติกรรมการเรียนรู้</w:t>
            </w:r>
          </w:p>
        </w:tc>
      </w:tr>
      <w:tr w:rsidR="00594C90" w:rsidRPr="008A5F51" w14:paraId="412FCB61" w14:textId="77777777" w:rsidTr="00594C90">
        <w:tc>
          <w:tcPr>
            <w:tcW w:w="2693" w:type="dxa"/>
            <w:vMerge/>
          </w:tcPr>
          <w:p w14:paraId="18C5F3CF" w14:textId="77777777" w:rsidR="00594C90" w:rsidRPr="008A5F51" w:rsidRDefault="00594C90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D271ACC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</w:tcPr>
          <w:p w14:paraId="603BF2B4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</w:tcPr>
          <w:p w14:paraId="76DAC11F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990EA0" w:rsidRPr="008A5F51" w14:paraId="54D05AE9" w14:textId="77777777" w:rsidTr="00594C90">
        <w:tc>
          <w:tcPr>
            <w:tcW w:w="2693" w:type="dxa"/>
          </w:tcPr>
          <w:p w14:paraId="619A3183" w14:textId="77777777" w:rsidR="00990EA0" w:rsidRPr="008A5F51" w:rsidRDefault="00990EA0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ด้านการคิดวิเคราะห์  </w:t>
            </w:r>
          </w:p>
        </w:tc>
        <w:tc>
          <w:tcPr>
            <w:tcW w:w="1890" w:type="dxa"/>
          </w:tcPr>
          <w:p w14:paraId="736A504B" w14:textId="4AC974E6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6.25</w:t>
            </w:r>
          </w:p>
        </w:tc>
        <w:tc>
          <w:tcPr>
            <w:tcW w:w="1890" w:type="dxa"/>
          </w:tcPr>
          <w:p w14:paraId="5097480E" w14:textId="2D9687C1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25.00</w:t>
            </w:r>
          </w:p>
        </w:tc>
        <w:tc>
          <w:tcPr>
            <w:tcW w:w="1890" w:type="dxa"/>
          </w:tcPr>
          <w:p w14:paraId="56B40FD6" w14:textId="02E2B5AF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68.75</w:t>
            </w:r>
          </w:p>
        </w:tc>
      </w:tr>
      <w:tr w:rsidR="00990EA0" w:rsidRPr="008A5F51" w14:paraId="2A6C2288" w14:textId="77777777" w:rsidTr="00594C90">
        <w:tc>
          <w:tcPr>
            <w:tcW w:w="2693" w:type="dxa"/>
          </w:tcPr>
          <w:p w14:paraId="583C7223" w14:textId="77777777" w:rsidR="00990EA0" w:rsidRPr="008A5F51" w:rsidRDefault="00990EA0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ด้านการทำงานกลุ่ม  </w:t>
            </w:r>
          </w:p>
        </w:tc>
        <w:tc>
          <w:tcPr>
            <w:tcW w:w="1890" w:type="dxa"/>
          </w:tcPr>
          <w:p w14:paraId="21F38C39" w14:textId="6C1C3040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6.25</w:t>
            </w:r>
          </w:p>
        </w:tc>
        <w:tc>
          <w:tcPr>
            <w:tcW w:w="1890" w:type="dxa"/>
          </w:tcPr>
          <w:p w14:paraId="17572294" w14:textId="1073FD91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  <w:tc>
          <w:tcPr>
            <w:tcW w:w="1890" w:type="dxa"/>
          </w:tcPr>
          <w:p w14:paraId="04D64044" w14:textId="4CD34FF5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81.25</w:t>
            </w:r>
          </w:p>
        </w:tc>
      </w:tr>
      <w:tr w:rsidR="008A5F51" w:rsidRPr="008A5F51" w14:paraId="1A857BA7" w14:textId="77777777" w:rsidTr="00594C90">
        <w:tc>
          <w:tcPr>
            <w:tcW w:w="2693" w:type="dxa"/>
          </w:tcPr>
          <w:p w14:paraId="11758D3B" w14:textId="45D7338B" w:rsidR="00990EA0" w:rsidRPr="008A5F51" w:rsidRDefault="00990EA0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ด้านการคิดแก้ปัญหา </w:t>
            </w:r>
          </w:p>
        </w:tc>
        <w:tc>
          <w:tcPr>
            <w:tcW w:w="1890" w:type="dxa"/>
          </w:tcPr>
          <w:p w14:paraId="65B7D165" w14:textId="0BCA83FE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18.75</w:t>
            </w:r>
          </w:p>
        </w:tc>
        <w:tc>
          <w:tcPr>
            <w:tcW w:w="1890" w:type="dxa"/>
          </w:tcPr>
          <w:p w14:paraId="57E8FC09" w14:textId="17B18165" w:rsidR="00990EA0" w:rsidRPr="008A5F51" w:rsidRDefault="006C4AF2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43.75</w:t>
            </w:r>
          </w:p>
        </w:tc>
        <w:tc>
          <w:tcPr>
            <w:tcW w:w="1890" w:type="dxa"/>
          </w:tcPr>
          <w:p w14:paraId="2019D823" w14:textId="2DD373AB" w:rsidR="00990EA0" w:rsidRPr="008A5F51" w:rsidRDefault="006C4AF2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37.50</w:t>
            </w:r>
          </w:p>
        </w:tc>
      </w:tr>
    </w:tbl>
    <w:p w14:paraId="64DC1BE9" w14:textId="77777777" w:rsidR="00594C90" w:rsidRPr="008A5F51" w:rsidRDefault="00594C90" w:rsidP="00594C9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1CBA1BBE" w14:textId="062820FD" w:rsidR="00A74DE9" w:rsidRPr="008A5F51" w:rsidRDefault="00A74DE9" w:rsidP="00A74D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3. </w:t>
      </w:r>
      <w:r w:rsidRPr="008A5F51">
        <w:rPr>
          <w:rFonts w:ascii="TH SarabunPSK" w:hAnsi="TH SarabunPSK" w:cs="TH SarabunPSK"/>
          <w:sz w:val="32"/>
          <w:szCs w:val="32"/>
          <w:cs/>
        </w:rPr>
        <w:t>ผลคะแนนการสังเกตพฤติกรรมการเรียนรู้ของผู้เรียนด้านการคิดวิเคราะห์ การทำงานกลุ่มและการคิด</w:t>
      </w:r>
      <w:r w:rsidR="008C688B" w:rsidRPr="008A5F51">
        <w:rPr>
          <w:rFonts w:ascii="TH SarabunPSK" w:hAnsi="TH SarabunPSK" w:cs="TH SarabunPSK"/>
          <w:sz w:val="32"/>
          <w:szCs w:val="32"/>
          <w:cs/>
        </w:rPr>
        <w:t>แก้ปัญหา</w:t>
      </w:r>
      <w:r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1B49BC"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A5F51">
        <w:rPr>
          <w:rFonts w:ascii="TH SarabunPSK" w:hAnsi="TH SarabunPSK" w:cs="TH SarabunPSK"/>
          <w:sz w:val="32"/>
          <w:szCs w:val="32"/>
        </w:rPr>
        <w:t>3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890"/>
        <w:gridCol w:w="1890"/>
        <w:gridCol w:w="1890"/>
      </w:tblGrid>
      <w:tr w:rsidR="00594C90" w:rsidRPr="008A5F51" w14:paraId="2FDCFA60" w14:textId="77777777" w:rsidTr="00594C90">
        <w:tc>
          <w:tcPr>
            <w:tcW w:w="2693" w:type="dxa"/>
            <w:vMerge w:val="restart"/>
          </w:tcPr>
          <w:p w14:paraId="4051A115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</w:t>
            </w:r>
          </w:p>
        </w:tc>
        <w:tc>
          <w:tcPr>
            <w:tcW w:w="5670" w:type="dxa"/>
            <w:gridSpan w:val="3"/>
          </w:tcPr>
          <w:p w14:paraId="169D694A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ความถี่ของคะแนนการสังเกตพฤติกรรมการเรียนรู้</w:t>
            </w:r>
          </w:p>
        </w:tc>
      </w:tr>
      <w:tr w:rsidR="00594C90" w:rsidRPr="008A5F51" w14:paraId="0BED886D" w14:textId="77777777" w:rsidTr="00594C90">
        <w:tc>
          <w:tcPr>
            <w:tcW w:w="2693" w:type="dxa"/>
            <w:vMerge/>
          </w:tcPr>
          <w:p w14:paraId="4B7DFB15" w14:textId="77777777" w:rsidR="00594C90" w:rsidRPr="008A5F51" w:rsidRDefault="00594C90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B163609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</w:tcPr>
          <w:p w14:paraId="5E23D634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</w:tcPr>
          <w:p w14:paraId="1FDD680D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990EA0" w:rsidRPr="008A5F51" w14:paraId="1A91E77A" w14:textId="77777777" w:rsidTr="00594C90">
        <w:tc>
          <w:tcPr>
            <w:tcW w:w="2693" w:type="dxa"/>
          </w:tcPr>
          <w:p w14:paraId="32977EF0" w14:textId="77777777" w:rsidR="00990EA0" w:rsidRPr="008A5F51" w:rsidRDefault="00990EA0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ด้านการคิดวิเคราะห์  </w:t>
            </w:r>
          </w:p>
        </w:tc>
        <w:tc>
          <w:tcPr>
            <w:tcW w:w="1890" w:type="dxa"/>
          </w:tcPr>
          <w:p w14:paraId="78ED7FA5" w14:textId="4ECE35FA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6.25</w:t>
            </w:r>
          </w:p>
        </w:tc>
        <w:tc>
          <w:tcPr>
            <w:tcW w:w="1890" w:type="dxa"/>
          </w:tcPr>
          <w:p w14:paraId="4A46E190" w14:textId="57F9A1FE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25.00</w:t>
            </w:r>
          </w:p>
        </w:tc>
        <w:tc>
          <w:tcPr>
            <w:tcW w:w="1890" w:type="dxa"/>
          </w:tcPr>
          <w:p w14:paraId="1C483E7C" w14:textId="1EC875E0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68.75</w:t>
            </w:r>
          </w:p>
        </w:tc>
      </w:tr>
      <w:tr w:rsidR="00990EA0" w:rsidRPr="008A5F51" w14:paraId="1C1E76C7" w14:textId="77777777" w:rsidTr="00594C90">
        <w:tc>
          <w:tcPr>
            <w:tcW w:w="2693" w:type="dxa"/>
          </w:tcPr>
          <w:p w14:paraId="6A69F149" w14:textId="77777777" w:rsidR="00990EA0" w:rsidRPr="008A5F51" w:rsidRDefault="00990EA0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ด้านการทำงานกลุ่ม  </w:t>
            </w:r>
          </w:p>
        </w:tc>
        <w:tc>
          <w:tcPr>
            <w:tcW w:w="1890" w:type="dxa"/>
          </w:tcPr>
          <w:p w14:paraId="7D5A5FAC" w14:textId="5120681A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6.25</w:t>
            </w:r>
          </w:p>
        </w:tc>
        <w:tc>
          <w:tcPr>
            <w:tcW w:w="1890" w:type="dxa"/>
          </w:tcPr>
          <w:p w14:paraId="0F1547BE" w14:textId="63469F1C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  <w:tc>
          <w:tcPr>
            <w:tcW w:w="1890" w:type="dxa"/>
          </w:tcPr>
          <w:p w14:paraId="3E6DFA0C" w14:textId="2752E411" w:rsidR="00990EA0" w:rsidRPr="008A5F51" w:rsidRDefault="00990EA0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81.25</w:t>
            </w:r>
          </w:p>
        </w:tc>
      </w:tr>
      <w:tr w:rsidR="008A5F51" w:rsidRPr="008A5F51" w14:paraId="0BE9B900" w14:textId="77777777" w:rsidTr="00594C90">
        <w:tc>
          <w:tcPr>
            <w:tcW w:w="2693" w:type="dxa"/>
          </w:tcPr>
          <w:p w14:paraId="57BF70A8" w14:textId="5AA7A9B4" w:rsidR="00990EA0" w:rsidRPr="008A5F51" w:rsidRDefault="00990EA0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ด้านการคิดแก้ปัญหา </w:t>
            </w:r>
          </w:p>
        </w:tc>
        <w:tc>
          <w:tcPr>
            <w:tcW w:w="1890" w:type="dxa"/>
          </w:tcPr>
          <w:p w14:paraId="6651B7FE" w14:textId="6BC59E1B" w:rsidR="00990EA0" w:rsidRPr="008A5F51" w:rsidRDefault="006C4AF2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18.75</w:t>
            </w:r>
          </w:p>
        </w:tc>
        <w:tc>
          <w:tcPr>
            <w:tcW w:w="1890" w:type="dxa"/>
          </w:tcPr>
          <w:p w14:paraId="680C78BE" w14:textId="24093A12" w:rsidR="00990EA0" w:rsidRPr="008A5F51" w:rsidRDefault="006C4AF2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40.62</w:t>
            </w:r>
          </w:p>
        </w:tc>
        <w:tc>
          <w:tcPr>
            <w:tcW w:w="1890" w:type="dxa"/>
          </w:tcPr>
          <w:p w14:paraId="4180F953" w14:textId="11057AF1" w:rsidR="00990EA0" w:rsidRPr="008A5F51" w:rsidRDefault="006C4AF2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40.63</w:t>
            </w:r>
          </w:p>
        </w:tc>
      </w:tr>
    </w:tbl>
    <w:p w14:paraId="6AAA3460" w14:textId="46DA6C6F" w:rsidR="00A74DE9" w:rsidRPr="008A5F51" w:rsidRDefault="00A74DE9" w:rsidP="00A74D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4. </w:t>
      </w:r>
      <w:r w:rsidRPr="008A5F51">
        <w:rPr>
          <w:rFonts w:ascii="TH SarabunPSK" w:hAnsi="TH SarabunPSK" w:cs="TH SarabunPSK"/>
          <w:sz w:val="32"/>
          <w:szCs w:val="32"/>
          <w:cs/>
        </w:rPr>
        <w:t>ผลคะแนนการสังเกตพฤติกรรมการเรียนรู้ของผู้เรียนด้านการคิดวิเคราะห์ การทำงานกลุ่มและการคิด</w:t>
      </w:r>
      <w:r w:rsidR="008C688B" w:rsidRPr="008A5F51">
        <w:rPr>
          <w:rFonts w:ascii="TH SarabunPSK" w:hAnsi="TH SarabunPSK" w:cs="TH SarabunPSK"/>
          <w:sz w:val="32"/>
          <w:szCs w:val="32"/>
          <w:cs/>
        </w:rPr>
        <w:t xml:space="preserve">แก้ปัญหา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A5F51">
        <w:rPr>
          <w:rFonts w:ascii="TH SarabunPSK" w:hAnsi="TH SarabunPSK" w:cs="TH SarabunPSK"/>
          <w:sz w:val="32"/>
          <w:szCs w:val="32"/>
        </w:rPr>
        <w:t>4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890"/>
        <w:gridCol w:w="1890"/>
        <w:gridCol w:w="1890"/>
      </w:tblGrid>
      <w:tr w:rsidR="00594C90" w:rsidRPr="008A5F51" w14:paraId="0C36F499" w14:textId="77777777" w:rsidTr="00594C90">
        <w:tc>
          <w:tcPr>
            <w:tcW w:w="2693" w:type="dxa"/>
            <w:vMerge w:val="restart"/>
          </w:tcPr>
          <w:p w14:paraId="5AA514E9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</w:t>
            </w:r>
          </w:p>
        </w:tc>
        <w:tc>
          <w:tcPr>
            <w:tcW w:w="5670" w:type="dxa"/>
            <w:gridSpan w:val="3"/>
          </w:tcPr>
          <w:p w14:paraId="0A20179F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ความถี่ของคะแนนการสังเกตพฤติกรรมการเรียนรู้</w:t>
            </w:r>
          </w:p>
        </w:tc>
      </w:tr>
      <w:tr w:rsidR="00594C90" w:rsidRPr="008A5F51" w14:paraId="06A71B81" w14:textId="77777777" w:rsidTr="00594C90">
        <w:tc>
          <w:tcPr>
            <w:tcW w:w="2693" w:type="dxa"/>
            <w:vMerge/>
          </w:tcPr>
          <w:p w14:paraId="33525026" w14:textId="77777777" w:rsidR="00594C90" w:rsidRPr="008A5F51" w:rsidRDefault="00594C90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7D98EFA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</w:tcPr>
          <w:p w14:paraId="704F1077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</w:tcPr>
          <w:p w14:paraId="2437AAFB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8C688B" w:rsidRPr="008A5F51" w14:paraId="2EBD2E6C" w14:textId="77777777" w:rsidTr="00594C90">
        <w:tc>
          <w:tcPr>
            <w:tcW w:w="2693" w:type="dxa"/>
          </w:tcPr>
          <w:p w14:paraId="53D6DFCE" w14:textId="77777777" w:rsidR="008C688B" w:rsidRPr="008A5F51" w:rsidRDefault="008C688B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ด้านการคิดวิเคราะห์  </w:t>
            </w:r>
          </w:p>
        </w:tc>
        <w:tc>
          <w:tcPr>
            <w:tcW w:w="1890" w:type="dxa"/>
          </w:tcPr>
          <w:p w14:paraId="7554C7A9" w14:textId="2F30CDF6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6.25</w:t>
            </w:r>
          </w:p>
        </w:tc>
        <w:tc>
          <w:tcPr>
            <w:tcW w:w="1890" w:type="dxa"/>
          </w:tcPr>
          <w:p w14:paraId="507C98D4" w14:textId="7E5A2EEE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25.00</w:t>
            </w:r>
          </w:p>
        </w:tc>
        <w:tc>
          <w:tcPr>
            <w:tcW w:w="1890" w:type="dxa"/>
          </w:tcPr>
          <w:p w14:paraId="56FFCF36" w14:textId="64C7551F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68.75</w:t>
            </w:r>
          </w:p>
        </w:tc>
      </w:tr>
      <w:tr w:rsidR="008C688B" w:rsidRPr="008A5F51" w14:paraId="22E643C0" w14:textId="77777777" w:rsidTr="00594C90">
        <w:tc>
          <w:tcPr>
            <w:tcW w:w="2693" w:type="dxa"/>
          </w:tcPr>
          <w:p w14:paraId="2AAABCFA" w14:textId="77777777" w:rsidR="008C688B" w:rsidRPr="008A5F51" w:rsidRDefault="008C688B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ด้านการทำงานกลุ่ม  </w:t>
            </w:r>
          </w:p>
        </w:tc>
        <w:tc>
          <w:tcPr>
            <w:tcW w:w="1890" w:type="dxa"/>
          </w:tcPr>
          <w:p w14:paraId="73209131" w14:textId="433A210F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6.25</w:t>
            </w:r>
          </w:p>
        </w:tc>
        <w:tc>
          <w:tcPr>
            <w:tcW w:w="1890" w:type="dxa"/>
          </w:tcPr>
          <w:p w14:paraId="436F04DA" w14:textId="28131996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  <w:tc>
          <w:tcPr>
            <w:tcW w:w="1890" w:type="dxa"/>
          </w:tcPr>
          <w:p w14:paraId="151A095F" w14:textId="7FC960DC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81.25</w:t>
            </w:r>
          </w:p>
        </w:tc>
      </w:tr>
      <w:tr w:rsidR="008A5F51" w:rsidRPr="008A5F51" w14:paraId="330C4BCC" w14:textId="77777777" w:rsidTr="00594C90">
        <w:tc>
          <w:tcPr>
            <w:tcW w:w="2693" w:type="dxa"/>
          </w:tcPr>
          <w:p w14:paraId="76C1E61A" w14:textId="48F63298" w:rsidR="008C688B" w:rsidRPr="008A5F51" w:rsidRDefault="008C688B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ด้านการคิดแก้ปัญหา </w:t>
            </w:r>
          </w:p>
        </w:tc>
        <w:tc>
          <w:tcPr>
            <w:tcW w:w="1890" w:type="dxa"/>
          </w:tcPr>
          <w:p w14:paraId="07A56CFC" w14:textId="7653F8E6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  <w:tc>
          <w:tcPr>
            <w:tcW w:w="1890" w:type="dxa"/>
          </w:tcPr>
          <w:p w14:paraId="7052A47C" w14:textId="06B1EB73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  <w:tc>
          <w:tcPr>
            <w:tcW w:w="1890" w:type="dxa"/>
          </w:tcPr>
          <w:p w14:paraId="2D7D17F1" w14:textId="167219A7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75.00</w:t>
            </w:r>
          </w:p>
        </w:tc>
      </w:tr>
    </w:tbl>
    <w:p w14:paraId="6F6C7A43" w14:textId="77777777" w:rsidR="00594C90" w:rsidRPr="008A5F51" w:rsidRDefault="00594C90" w:rsidP="00A74D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26C3B690" w14:textId="7CB9D2C0" w:rsidR="00A74DE9" w:rsidRPr="008A5F51" w:rsidRDefault="00A74DE9" w:rsidP="00A74D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 xml:space="preserve">5. </w:t>
      </w:r>
      <w:r w:rsidRPr="008A5F51">
        <w:rPr>
          <w:rFonts w:ascii="TH SarabunPSK" w:hAnsi="TH SarabunPSK" w:cs="TH SarabunPSK"/>
          <w:sz w:val="32"/>
          <w:szCs w:val="32"/>
          <w:cs/>
        </w:rPr>
        <w:t>ผลคะแนนการสังเกตพฤติกรรมการเรียนรู้ของผู้เรียนด้านการคิดวิเคราะห์ การทำงานกลุ่มและการคิด</w:t>
      </w:r>
      <w:r w:rsidR="008C688B" w:rsidRPr="008A5F51">
        <w:rPr>
          <w:rFonts w:ascii="TH SarabunPSK" w:hAnsi="TH SarabunPSK" w:cs="TH SarabunPSK"/>
          <w:sz w:val="32"/>
          <w:szCs w:val="32"/>
          <w:cs/>
        </w:rPr>
        <w:t>แก้ปัญหา</w:t>
      </w:r>
      <w:r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1B49BC"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A5F51">
        <w:rPr>
          <w:rFonts w:ascii="TH SarabunPSK" w:hAnsi="TH SarabunPSK" w:cs="TH SarabunPSK"/>
          <w:sz w:val="32"/>
          <w:szCs w:val="32"/>
        </w:rPr>
        <w:t>5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890"/>
        <w:gridCol w:w="1890"/>
        <w:gridCol w:w="1890"/>
      </w:tblGrid>
      <w:tr w:rsidR="00594C90" w:rsidRPr="008A5F51" w14:paraId="6A987846" w14:textId="77777777" w:rsidTr="00594C90">
        <w:tc>
          <w:tcPr>
            <w:tcW w:w="2693" w:type="dxa"/>
            <w:vMerge w:val="restart"/>
          </w:tcPr>
          <w:p w14:paraId="6C7849E4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</w:t>
            </w:r>
          </w:p>
        </w:tc>
        <w:tc>
          <w:tcPr>
            <w:tcW w:w="5670" w:type="dxa"/>
            <w:gridSpan w:val="3"/>
          </w:tcPr>
          <w:p w14:paraId="5DB7ADEE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ความถี่ของคะแนนการสังเกตพฤติกรรมการเรียนรู้</w:t>
            </w:r>
          </w:p>
        </w:tc>
      </w:tr>
      <w:tr w:rsidR="00594C90" w:rsidRPr="008A5F51" w14:paraId="26596180" w14:textId="77777777" w:rsidTr="00594C90">
        <w:tc>
          <w:tcPr>
            <w:tcW w:w="2693" w:type="dxa"/>
            <w:vMerge/>
          </w:tcPr>
          <w:p w14:paraId="764AF616" w14:textId="77777777" w:rsidR="00594C90" w:rsidRPr="008A5F51" w:rsidRDefault="00594C90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4CF8FF8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</w:tcPr>
          <w:p w14:paraId="19D2FF2D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</w:tcPr>
          <w:p w14:paraId="4E943245" w14:textId="77777777" w:rsidR="00594C90" w:rsidRPr="008A5F51" w:rsidRDefault="00594C90" w:rsidP="00594C9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8C688B" w:rsidRPr="008A5F51" w14:paraId="11AE7D8E" w14:textId="77777777" w:rsidTr="00594C90">
        <w:tc>
          <w:tcPr>
            <w:tcW w:w="2693" w:type="dxa"/>
          </w:tcPr>
          <w:p w14:paraId="4DFE3C92" w14:textId="77777777" w:rsidR="008C688B" w:rsidRPr="008A5F51" w:rsidRDefault="008C688B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ด้านการคิดวิเคราะห์  </w:t>
            </w:r>
          </w:p>
        </w:tc>
        <w:tc>
          <w:tcPr>
            <w:tcW w:w="1890" w:type="dxa"/>
          </w:tcPr>
          <w:p w14:paraId="2D669B69" w14:textId="27FFC0F2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6.25</w:t>
            </w:r>
          </w:p>
        </w:tc>
        <w:tc>
          <w:tcPr>
            <w:tcW w:w="1890" w:type="dxa"/>
          </w:tcPr>
          <w:p w14:paraId="5464D3F9" w14:textId="2AF5BD64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25.00</w:t>
            </w:r>
          </w:p>
        </w:tc>
        <w:tc>
          <w:tcPr>
            <w:tcW w:w="1890" w:type="dxa"/>
          </w:tcPr>
          <w:p w14:paraId="3B24E694" w14:textId="306F72CE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68.75</w:t>
            </w:r>
          </w:p>
        </w:tc>
      </w:tr>
      <w:tr w:rsidR="008C688B" w:rsidRPr="008A5F51" w14:paraId="33FD4468" w14:textId="77777777" w:rsidTr="00594C90">
        <w:tc>
          <w:tcPr>
            <w:tcW w:w="2693" w:type="dxa"/>
          </w:tcPr>
          <w:p w14:paraId="6E13767E" w14:textId="77777777" w:rsidR="008C688B" w:rsidRPr="008A5F51" w:rsidRDefault="008C688B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ด้านการทำงานกลุ่ม  </w:t>
            </w:r>
          </w:p>
        </w:tc>
        <w:tc>
          <w:tcPr>
            <w:tcW w:w="1890" w:type="dxa"/>
          </w:tcPr>
          <w:p w14:paraId="7BB5ABAB" w14:textId="1999C195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6.25</w:t>
            </w:r>
          </w:p>
        </w:tc>
        <w:tc>
          <w:tcPr>
            <w:tcW w:w="1890" w:type="dxa"/>
          </w:tcPr>
          <w:p w14:paraId="0387AE8B" w14:textId="3E941BA2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  <w:tc>
          <w:tcPr>
            <w:tcW w:w="1890" w:type="dxa"/>
          </w:tcPr>
          <w:p w14:paraId="073FC1DF" w14:textId="52F4E4AD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81.25</w:t>
            </w:r>
          </w:p>
        </w:tc>
      </w:tr>
      <w:tr w:rsidR="008A5F51" w:rsidRPr="008A5F51" w14:paraId="49FAED98" w14:textId="77777777" w:rsidTr="00594C90">
        <w:tc>
          <w:tcPr>
            <w:tcW w:w="2693" w:type="dxa"/>
          </w:tcPr>
          <w:p w14:paraId="16360CB2" w14:textId="1A6BED7F" w:rsidR="008C688B" w:rsidRPr="008A5F51" w:rsidRDefault="008C688B" w:rsidP="00594C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ด้านการคิดแก้ปัญหา</w:t>
            </w:r>
          </w:p>
        </w:tc>
        <w:tc>
          <w:tcPr>
            <w:tcW w:w="1890" w:type="dxa"/>
          </w:tcPr>
          <w:p w14:paraId="3291C402" w14:textId="53EB3BE8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  <w:tc>
          <w:tcPr>
            <w:tcW w:w="1890" w:type="dxa"/>
          </w:tcPr>
          <w:p w14:paraId="1D19552C" w14:textId="4151287B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6.25</w:t>
            </w:r>
          </w:p>
        </w:tc>
        <w:tc>
          <w:tcPr>
            <w:tcW w:w="1890" w:type="dxa"/>
          </w:tcPr>
          <w:p w14:paraId="6FE547A8" w14:textId="65FD2D61" w:rsidR="008C688B" w:rsidRPr="008A5F51" w:rsidRDefault="008C688B" w:rsidP="00990EA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51">
              <w:rPr>
                <w:rFonts w:ascii="TH SarabunPSK" w:hAnsi="TH SarabunPSK" w:cs="TH SarabunPSK"/>
                <w:sz w:val="32"/>
                <w:szCs w:val="32"/>
                <w:cs/>
              </w:rPr>
              <w:t>81.25</w:t>
            </w:r>
          </w:p>
        </w:tc>
      </w:tr>
    </w:tbl>
    <w:p w14:paraId="2C3416D2" w14:textId="77777777" w:rsidR="00A74DE9" w:rsidRPr="008A5F51" w:rsidRDefault="00A74DE9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655C3FF1" w14:textId="77777777" w:rsidR="00142D06" w:rsidRPr="008A5F51" w:rsidRDefault="00FB41F4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สถิติในการวิเคราะห์ข้อมูล </w:t>
      </w:r>
    </w:p>
    <w:p w14:paraId="1F0DEF99" w14:textId="7007CACD" w:rsidR="00D243BC" w:rsidRPr="008A5F51" w:rsidRDefault="0034109B" w:rsidP="00D95C57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ค่าคะแนน</w:t>
      </w:r>
      <w:r w:rsidR="00B955F5" w:rsidRPr="008A5F51">
        <w:rPr>
          <w:rFonts w:ascii="TH SarabunPSK" w:hAnsi="TH SarabunPSK" w:cs="TH SarabunPSK"/>
          <w:sz w:val="32"/>
          <w:szCs w:val="32"/>
          <w:cs/>
        </w:rPr>
        <w:t xml:space="preserve">ร้อยละ (เปอร์เซ็น) </w:t>
      </w:r>
      <w:r w:rsidR="00D243BC" w:rsidRPr="008A5F51">
        <w:rPr>
          <w:rFonts w:ascii="TH SarabunPSK" w:hAnsi="TH SarabunPSK" w:cs="TH SarabunPSK"/>
          <w:sz w:val="32"/>
          <w:szCs w:val="32"/>
          <w:cs/>
        </w:rPr>
        <w:t>พฤติกรรมการเรียนรู้ของผู้เรียนด้านการอ่าน  การคิดวิเคราะห์และการ</w:t>
      </w:r>
      <w:r w:rsidR="00B2695D" w:rsidRPr="008A5F51">
        <w:rPr>
          <w:rFonts w:ascii="TH SarabunPSK" w:hAnsi="TH SarabunPSK" w:cs="TH SarabunPSK"/>
          <w:sz w:val="32"/>
          <w:szCs w:val="32"/>
          <w:cs/>
        </w:rPr>
        <w:t xml:space="preserve">คิดแก้ปัญหาอย่างสร้างสรรค์ นำมาหาค่าเฉลี่ยการสังเกตพฤติกรรม  5 ครั้ง </w:t>
      </w:r>
      <w:r w:rsidR="00D243BC" w:rsidRPr="008A5F51">
        <w:rPr>
          <w:rFonts w:ascii="TH SarabunPSK" w:hAnsi="TH SarabunPSK" w:cs="TH SarabunPSK"/>
          <w:sz w:val="32"/>
          <w:szCs w:val="32"/>
          <w:cs/>
        </w:rPr>
        <w:t xml:space="preserve"> ในจัดการเรียนรู้ตามแนวทางปฏิบัติสู่ผลสัมฤทธิ์ขั้นสูง  </w:t>
      </w:r>
      <w:r w:rsidR="00D243BC" w:rsidRPr="008A5F51">
        <w:rPr>
          <w:rFonts w:ascii="TH SarabunPSK" w:hAnsi="TH SarabunPSK" w:cs="TH SarabunPSK"/>
          <w:sz w:val="32"/>
          <w:szCs w:val="32"/>
        </w:rPr>
        <w:t>High  Impact  Practice : HIP</w:t>
      </w:r>
    </w:p>
    <w:p w14:paraId="74AD7B66" w14:textId="77777777" w:rsidR="00C933BA" w:rsidRPr="008A5F51" w:rsidRDefault="00C933BA" w:rsidP="00D95C57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3E63E873" w14:textId="77777777" w:rsidR="00FB41F4" w:rsidRPr="008A5F51" w:rsidRDefault="00244592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ผลการ</w:t>
      </w:r>
      <w:r w:rsidR="009E6C59" w:rsidRPr="008A5F51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19D948F0" w14:textId="5EE14437" w:rsidR="00AD0F5A" w:rsidRPr="008A5F51" w:rsidRDefault="00372D27" w:rsidP="00AD0F5A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จากการสังเกตพฤติกรรมนักเรียนชั้นมัธยมศึกษาปีที่ </w:t>
      </w:r>
      <w:r w:rsidRPr="008A5F51">
        <w:rPr>
          <w:rFonts w:ascii="TH SarabunPSK" w:hAnsi="TH SarabunPSK" w:cs="TH SarabunPSK"/>
          <w:sz w:val="32"/>
          <w:szCs w:val="32"/>
        </w:rPr>
        <w:t xml:space="preserve">1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รายวิชาวิทยาศาสตร์พื้นฐาน  โรงเรียนหนองโนประชาสรรค์  จำนวน </w:t>
      </w:r>
      <w:r w:rsidR="00FF7DA1" w:rsidRPr="008A5F51">
        <w:rPr>
          <w:rFonts w:ascii="TH SarabunPSK" w:hAnsi="TH SarabunPSK" w:cs="TH SarabunPSK"/>
          <w:sz w:val="32"/>
          <w:szCs w:val="32"/>
        </w:rPr>
        <w:t>32</w:t>
      </w:r>
      <w:r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คน  โดยใช้แบบสังเกตพฤติกรรมผู้เรียนที่แบ่งหัวข้อในการสังเกตออกเป็น </w:t>
      </w:r>
      <w:r w:rsidRPr="008A5F51">
        <w:rPr>
          <w:rFonts w:ascii="TH SarabunPSK" w:hAnsi="TH SarabunPSK" w:cs="TH SarabunPSK"/>
          <w:sz w:val="32"/>
          <w:szCs w:val="32"/>
        </w:rPr>
        <w:t xml:space="preserve">3 </w:t>
      </w:r>
      <w:r w:rsidRPr="008A5F51">
        <w:rPr>
          <w:rFonts w:ascii="TH SarabunPSK" w:hAnsi="TH SarabunPSK" w:cs="TH SarabunPSK"/>
          <w:sz w:val="32"/>
          <w:szCs w:val="32"/>
          <w:cs/>
        </w:rPr>
        <w:t>ด้าน ได้แก่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 ด้านการคิดวิเคราะห์ การทำงานกลุ่มและการคิดแก้ปัญหา</w:t>
      </w:r>
      <w:r w:rsidRPr="008A5F51">
        <w:rPr>
          <w:rFonts w:ascii="TH SarabunPSK" w:hAnsi="TH SarabunPSK" w:cs="TH SarabunPSK"/>
          <w:sz w:val="32"/>
          <w:szCs w:val="32"/>
          <w:cs/>
        </w:rPr>
        <w:t>โดยผู้ทำวิจัยได้สังเกตพฤติกรรมนักเรียนระหว่างการจัดกิจกรรมการเรียนการสอนโดยใช้แผนการสอนตามแนว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ทางปฏิบัติสู่ผลสัมฤทธิ์ขั้นสูง </w:t>
      </w:r>
      <w:r w:rsidRPr="008A5F51">
        <w:rPr>
          <w:rFonts w:ascii="TH SarabunPSK" w:hAnsi="TH SarabunPSK" w:cs="TH SarabunPSK"/>
          <w:sz w:val="32"/>
          <w:szCs w:val="32"/>
        </w:rPr>
        <w:t>High  Impact  Practice : HIP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รายวิชาวิทยาศาสตร์พื้นฐาน จำนวน </w:t>
      </w:r>
      <w:r w:rsidRPr="008A5F51">
        <w:rPr>
          <w:rFonts w:ascii="TH SarabunPSK" w:hAnsi="TH SarabunPSK" w:cs="TH SarabunPSK"/>
          <w:sz w:val="32"/>
          <w:szCs w:val="32"/>
        </w:rPr>
        <w:t xml:space="preserve">10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คาบ ทำการสังเกตจำนวน </w:t>
      </w:r>
      <w:r w:rsidRPr="008A5F51">
        <w:rPr>
          <w:rFonts w:ascii="TH SarabunPSK" w:hAnsi="TH SarabunPSK" w:cs="TH SarabunPSK"/>
          <w:sz w:val="32"/>
          <w:szCs w:val="32"/>
        </w:rPr>
        <w:t xml:space="preserve">5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ครั้ง พบว่า </w:t>
      </w:r>
      <w:r w:rsidR="00AD0F5A" w:rsidRPr="008A5F51">
        <w:rPr>
          <w:rFonts w:ascii="TH SarabunPSK" w:hAnsi="TH SarabunPSK" w:cs="TH SarabunPSK"/>
          <w:sz w:val="32"/>
          <w:szCs w:val="32"/>
          <w:cs/>
        </w:rPr>
        <w:t xml:space="preserve">1) นักเรียนที่เรียนรู้ตามแนวทางปฏิบัติสู่ผลสัมฤทธิ์ขั้นสูง  </w:t>
      </w:r>
      <w:r w:rsidR="00AD0F5A" w:rsidRPr="008A5F51">
        <w:rPr>
          <w:rFonts w:ascii="TH SarabunPSK" w:hAnsi="TH SarabunPSK" w:cs="TH SarabunPSK"/>
          <w:sz w:val="32"/>
          <w:szCs w:val="32"/>
        </w:rPr>
        <w:t xml:space="preserve">High  Impact  Practice : HIP </w:t>
      </w:r>
      <w:r w:rsidR="00AD0F5A" w:rsidRPr="008A5F51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หน่วยการเรียนรู้พลังงานความร้อนมีร้อยละคะแนนเฉลี่ยด้านการคิดวิเคราะห์ 93.75 จัดอยู่ในระดับ ดีมาก 2) นักเรียนที่เรียนรู้ตามแนวทางปฏิบัติสู่ผลสัมฤทธิ์ขั้นสูง  </w:t>
      </w:r>
      <w:r w:rsidR="00AD0F5A" w:rsidRPr="008A5F51">
        <w:rPr>
          <w:rFonts w:ascii="TH SarabunPSK" w:hAnsi="TH SarabunPSK" w:cs="TH SarabunPSK"/>
          <w:sz w:val="32"/>
          <w:szCs w:val="32"/>
        </w:rPr>
        <w:t xml:space="preserve">High  Impact  Practice : HIP </w:t>
      </w:r>
      <w:r w:rsidR="00AD0F5A" w:rsidRPr="008A5F51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หน่วยการเรียนรู้พลังงานความร้อนมีร้อยละคะแนนเฉลี่ยด้านทักษะการทำงานเป็นกลุ่ม 93.75 จัดอยู่ในระดับ ดีมาก 3) นักเรียนที่เรียนรู้ตามแนวทางปฏิบัติสู่ผลสัมฤทธิ์ขั้นสูง  </w:t>
      </w:r>
      <w:r w:rsidR="00AD0F5A" w:rsidRPr="008A5F51">
        <w:rPr>
          <w:rFonts w:ascii="TH SarabunPSK" w:hAnsi="TH SarabunPSK" w:cs="TH SarabunPSK"/>
          <w:sz w:val="32"/>
          <w:szCs w:val="32"/>
        </w:rPr>
        <w:t xml:space="preserve">High  Impact  Practice : HIP </w:t>
      </w:r>
      <w:r w:rsidR="00AD0F5A" w:rsidRPr="008A5F51">
        <w:rPr>
          <w:rFonts w:ascii="TH SarabunPSK" w:hAnsi="TH SarabunPSK" w:cs="TH SarabunPSK"/>
          <w:sz w:val="32"/>
          <w:szCs w:val="32"/>
          <w:cs/>
        </w:rPr>
        <w:t>หน่วยการเรียนรู้พลังงานความร้อนมีร้อยละคะแนนเฉล</w:t>
      </w:r>
      <w:r w:rsidR="000E6B9E" w:rsidRPr="008A5F51">
        <w:rPr>
          <w:rFonts w:ascii="TH SarabunPSK" w:hAnsi="TH SarabunPSK" w:cs="TH SarabunPSK"/>
          <w:sz w:val="32"/>
          <w:szCs w:val="32"/>
          <w:cs/>
        </w:rPr>
        <w:t>ี่ยด้านทักษะการคิดแก้ปัญหา 87.50</w:t>
      </w:r>
      <w:r w:rsidR="00AD0F5A" w:rsidRPr="008A5F51">
        <w:rPr>
          <w:rFonts w:ascii="TH SarabunPSK" w:hAnsi="TH SarabunPSK" w:cs="TH SarabunPSK"/>
          <w:sz w:val="32"/>
          <w:szCs w:val="32"/>
          <w:cs/>
        </w:rPr>
        <w:t xml:space="preserve"> จัดอยู่ในระดับ ดีมาก</w:t>
      </w:r>
    </w:p>
    <w:p w14:paraId="3FCFEBC4" w14:textId="77777777" w:rsidR="00181C06" w:rsidRPr="008A5F51" w:rsidRDefault="00D95C57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ab/>
      </w:r>
    </w:p>
    <w:p w14:paraId="26948A1B" w14:textId="77777777" w:rsidR="00181C06" w:rsidRPr="008A5F51" w:rsidRDefault="00181C06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อภิปรายผลการทดลอง</w:t>
      </w:r>
    </w:p>
    <w:p w14:paraId="2B8307B9" w14:textId="77777777" w:rsidR="00210E37" w:rsidRPr="008A5F51" w:rsidRDefault="000271E3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81C06" w:rsidRPr="008A5F51">
        <w:rPr>
          <w:rFonts w:ascii="TH SarabunPSK" w:hAnsi="TH SarabunPSK" w:cs="TH SarabunPSK"/>
          <w:sz w:val="32"/>
          <w:szCs w:val="32"/>
          <w:cs/>
        </w:rPr>
        <w:t>นักเรียนมีพฤติกรรมการเรียนรู้ด้าน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>นักเรียนที่มี</w:t>
      </w:r>
      <w:r w:rsidR="00181C06" w:rsidRPr="008A5F51">
        <w:rPr>
          <w:rFonts w:ascii="TH SarabunPSK" w:hAnsi="TH SarabunPSK" w:cs="TH SarabunPSK"/>
          <w:sz w:val="32"/>
          <w:szCs w:val="32"/>
          <w:cs/>
        </w:rPr>
        <w:t>พฤติกรรมการเรียนรู้ด้านการคิดวิเคราะห์  คือคิดด้วยตนเองและสื่อสารด้วยการเขียนหรือพูดเนื่องจากนักเรียนไม่เสียสมาธิในการเรียน</w:t>
      </w:r>
      <w:r w:rsidR="00687181" w:rsidRPr="008A5F51">
        <w:rPr>
          <w:rFonts w:ascii="TH SarabunPSK" w:hAnsi="TH SarabunPSK" w:cs="TH SarabunPSK"/>
          <w:sz w:val="32"/>
          <w:szCs w:val="32"/>
          <w:cs/>
        </w:rPr>
        <w:t>สามารถคิดวิเคราะห์ได้</w:t>
      </w:r>
      <w:r w:rsidR="00181C06" w:rsidRPr="008A5F51">
        <w:rPr>
          <w:rFonts w:ascii="TH SarabunPSK" w:hAnsi="TH SarabunPSK" w:cs="TH SarabunPSK"/>
          <w:sz w:val="32"/>
          <w:szCs w:val="32"/>
          <w:cs/>
        </w:rPr>
        <w:t>ซึ่งสอดคล้องกับ</w:t>
      </w:r>
      <w:r w:rsidR="00841FA1" w:rsidRPr="008A5F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81C06" w:rsidRPr="008A5F51">
        <w:rPr>
          <w:rFonts w:ascii="TH SarabunPSK" w:hAnsi="TH SarabunPSK" w:cs="TH SarabunPSK"/>
          <w:sz w:val="32"/>
          <w:szCs w:val="32"/>
          <w:cs/>
        </w:rPr>
        <w:t>ผ่องใส  เพชรรักษ์ และคณะ (</w:t>
      </w:r>
      <w:r w:rsidR="00181C06" w:rsidRPr="008A5F51">
        <w:rPr>
          <w:rFonts w:ascii="TH SarabunPSK" w:hAnsi="TH SarabunPSK" w:cs="TH SarabunPSK"/>
          <w:sz w:val="32"/>
          <w:szCs w:val="32"/>
        </w:rPr>
        <w:t xml:space="preserve">2555) </w:t>
      </w:r>
      <w:r w:rsidR="00181C06" w:rsidRPr="008A5F51">
        <w:rPr>
          <w:rFonts w:ascii="TH SarabunPSK" w:hAnsi="TH SarabunPSK" w:cs="TH SarabunPSK"/>
          <w:sz w:val="32"/>
          <w:szCs w:val="32"/>
          <w:cs/>
        </w:rPr>
        <w:t>ผลการวิจัยพบว่า ระดับพฤติกรรมการเรียนที่มีผลต่อ ผลสัมฤทธิ์ทางการเรียนของนักศึกษา ในด้าน การมีสมาธิต่อการเรียน อยู่ในระดับ ดี เนื่องจากนักเรียนไม่นั่งคิดเรื่องอื่นที่ไม่ใช่เรื่องเรียน ไม่ชอบคุยในเวลาเรียน จึงส่งผลต่อการมีสมาธิในการเรียน</w:t>
      </w:r>
      <w:r w:rsidR="00FF7DA1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>นักเรียนที่มี</w:t>
      </w:r>
      <w:r w:rsidR="00181C06" w:rsidRPr="008A5F51">
        <w:rPr>
          <w:rFonts w:ascii="TH SarabunPSK" w:hAnsi="TH SarabunPSK" w:cs="TH SarabunPSK"/>
          <w:sz w:val="32"/>
          <w:szCs w:val="32"/>
          <w:cs/>
        </w:rPr>
        <w:t>พฤติกรรมการเรียนรู้ด้านการเขียน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C06" w:rsidRPr="008A5F51">
        <w:rPr>
          <w:rFonts w:ascii="TH SarabunPSK" w:hAnsi="TH SarabunPSK" w:cs="TH SarabunPSK"/>
          <w:sz w:val="32"/>
          <w:szCs w:val="32"/>
          <w:cs/>
        </w:rPr>
        <w:t>คือเขียนได้คล่องและถูกต้องทุกคำดี เนื่องจากนักเรียนมีการเขียนบันทึกเนื้อหา อย่างมีขั้นตอนและจัดลำดับความสำคัญของ เนื้อหา ซึ่งสอดคล้องกับ ผ่องใส เพชรรักษ์ และคณะ (</w:t>
      </w:r>
      <w:r w:rsidR="00181C06" w:rsidRPr="008A5F51">
        <w:rPr>
          <w:rFonts w:ascii="TH SarabunPSK" w:hAnsi="TH SarabunPSK" w:cs="TH SarabunPSK"/>
          <w:sz w:val="32"/>
          <w:szCs w:val="32"/>
        </w:rPr>
        <w:t xml:space="preserve">2555) </w:t>
      </w:r>
      <w:r w:rsidR="00181C06" w:rsidRPr="008A5F51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ระดับ พฤติกรรมการเรียนที่มีผลต่อผลสัมฤทธิ์ ทางการเรียนของนักศึกษา ในด้าน กระบวนการเขียนรวบรวมข้อมูลอยู่ในระดับ 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181C06" w:rsidRPr="008A5F51">
        <w:rPr>
          <w:rFonts w:ascii="TH SarabunPSK" w:hAnsi="TH SarabunPSK" w:cs="TH SarabunPSK"/>
          <w:sz w:val="32"/>
          <w:szCs w:val="32"/>
          <w:cs/>
        </w:rPr>
        <w:t xml:space="preserve"> เนื่องจากนักศึกษาเลือกจับใจความสำคัญของเนื้อหาของเนื้อหา และจดบันทึกหัวข้อต่างๆ เพื่อง่ายต่อการจดจำ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>นักเรียนไม่สามารถสรุป เนื้อหาสำคัญและไม่สามารถแยกข้อมูลที่ สำคัญและไม่สำคัญที่ได้จากการอ่านตำรา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>นักเรียนที่มีพฤติกรรม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การเรียนรู้ด้านการคิดวิเคราะห์ 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>คือมีความพยายามคิดด้วยตนเองและไม่มีการด้วยการเขียนหรือพูดเนื่องจากนักเรียนขาดความสนใจ ในสิ่งที่ตนกระทำอยู่ และสนใจในหลายๆ เรื่องในเวลาเดียวกัน จนทำให้นักศึกษาเสีย สมาธิในการเรียนไม่สามารถคอดวิเคราะห์ได้รู้ซึ่งสอดคล้องกับ</w:t>
      </w:r>
      <w:r w:rsidR="00210E37" w:rsidRPr="008A5F51">
        <w:rPr>
          <w:rFonts w:ascii="TH SarabunPSK" w:hAnsi="TH SarabunPSK" w:cs="TH SarabunPSK"/>
          <w:sz w:val="32"/>
          <w:szCs w:val="32"/>
        </w:rPr>
        <w:t xml:space="preserve"> 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>ผ่องใส  เพชรรักษ์ และคณะ (</w:t>
      </w:r>
      <w:r w:rsidR="00210E37" w:rsidRPr="008A5F51">
        <w:rPr>
          <w:rFonts w:ascii="TH SarabunPSK" w:hAnsi="TH SarabunPSK" w:cs="TH SarabunPSK"/>
          <w:sz w:val="32"/>
          <w:szCs w:val="32"/>
        </w:rPr>
        <w:t xml:space="preserve">2555) 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>ผลการวิจัยพบว่า ระดับพฤติกรรมการเรียนที่มีผลต่อ ผลสัมฤทธ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>ิ์ทางการเรียนของนักศึกษา ในด้าน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>การมีสมาธิต่อการเรียน อยู่ในระดับปาน กลาง เนื่องจากนักชอบนั่งคิดเรื่องอื่นที่ ไม่ใช่เรื่องเรียน ชอบคุยในเวลาเรียน จึงส่งผลต่อการมีสมาธิในการเรียน</w:t>
      </w:r>
      <w:r w:rsidR="00210E37" w:rsidRPr="008A5F51">
        <w:rPr>
          <w:rFonts w:ascii="TH SarabunPSK" w:hAnsi="TH SarabunPSK" w:cs="TH SarabunPSK"/>
          <w:sz w:val="32"/>
          <w:szCs w:val="32"/>
        </w:rPr>
        <w:t xml:space="preserve">  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>ด้านการมีสมาธิต่อการเรียน</w:t>
      </w:r>
      <w:r w:rsidR="009F7262" w:rsidRPr="008A5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>นักเรียนที่มีพฤติกรรมการเรียนรู้ด้านการเขียน  คือมีความพยายามในการเขียนแต่เขียนไม่ถูกต้องหรือลอกเพื่อนเนื่องจากนักเรียนมีการเขียนบันทึกเนื้อหา อย่างไม่มีขั้นตอนและไม่จัดลำดับความสำคัญของ เนื้อหา ซึ่งสอดคล้องกับ ผ่องใส เพชรรักษ์ และคณะ (</w:t>
      </w:r>
      <w:r w:rsidR="00210E37" w:rsidRPr="008A5F51">
        <w:rPr>
          <w:rFonts w:ascii="TH SarabunPSK" w:hAnsi="TH SarabunPSK" w:cs="TH SarabunPSK"/>
          <w:sz w:val="32"/>
          <w:szCs w:val="32"/>
        </w:rPr>
        <w:t xml:space="preserve">2555) </w:t>
      </w:r>
      <w:r w:rsidR="00210E37" w:rsidRPr="008A5F51">
        <w:rPr>
          <w:rFonts w:ascii="TH SarabunPSK" w:hAnsi="TH SarabunPSK" w:cs="TH SarabunPSK"/>
          <w:sz w:val="32"/>
          <w:szCs w:val="32"/>
          <w:cs/>
        </w:rPr>
        <w:t>ผลการวิจัยพบว่า ระดับ พฤติกรรมการเรียนที่มีผลต่อผลสัมฤทธิ์ ทางการเรียนของนักศึกษา ในด้าน กระบวนการเขียนรวบรวมข้อมูลอยู่ในระดับ ปานกลาง เนื่องจากนักศึกษาไม่เลือกจับใจความสำคัญ ของเนื้อหาของเนื้อหา และไม่จดบันทึกหัวข้อต่างๆ เพื่อง่ายต่อการจดจำ</w:t>
      </w:r>
    </w:p>
    <w:p w14:paraId="5CCC1CD9" w14:textId="77777777" w:rsidR="00C933BA" w:rsidRPr="008A5F51" w:rsidRDefault="00C933BA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1D7B861A" w14:textId="77777777" w:rsidR="001C6207" w:rsidRPr="008A5F51" w:rsidRDefault="00BA3674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26D4620C" w14:textId="77777777" w:rsidR="00C933BA" w:rsidRPr="008A5F51" w:rsidRDefault="000271E3" w:rsidP="000271E3">
      <w:pPr>
        <w:pStyle w:val="a4"/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นำข้อเสนอแนะในการวิจัยไปใช้พัฒนาพฤติกรรมและผลสัมฤทธิ์ในบทเรียนต่อไป</w:t>
      </w:r>
      <w:r w:rsidR="005D72F2" w:rsidRPr="008A5F51">
        <w:rPr>
          <w:rFonts w:ascii="TH SarabunPSK" w:hAnsi="TH SarabunPSK" w:cs="TH SarabunPSK"/>
          <w:sz w:val="32"/>
          <w:szCs w:val="32"/>
          <w:cs/>
        </w:rPr>
        <w:t xml:space="preserve"> ดังนั้น อาจารย์ ผู้สอนควรหาวิธีการที่เป็นการกระตุ้นให้นักศึกษามีความกล้าซักถามในเนื้อหาบทเรียนให้มากยิ่งขึ้น</w:t>
      </w:r>
    </w:p>
    <w:p w14:paraId="0302CCA6" w14:textId="77777777" w:rsidR="000E6B9E" w:rsidRPr="008A5F51" w:rsidRDefault="000E6B9E" w:rsidP="00232459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1D71A78A" w14:textId="77777777" w:rsidR="000E6B9E" w:rsidRPr="008A5F51" w:rsidRDefault="000E6B9E" w:rsidP="00232459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2C352B8F" w14:textId="77777777" w:rsidR="000E6B9E" w:rsidRPr="008A5F51" w:rsidRDefault="000E6B9E" w:rsidP="00232459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0ED4CFF0" w14:textId="77777777" w:rsidR="000E6B9E" w:rsidRPr="008A5F51" w:rsidRDefault="000E6B9E" w:rsidP="00232459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1539EC81" w14:textId="77777777" w:rsidR="000E6B9E" w:rsidRPr="008A5F51" w:rsidRDefault="000E6B9E" w:rsidP="00232459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3CC22E97" w14:textId="77777777" w:rsidR="00232459" w:rsidRPr="008A5F51" w:rsidRDefault="00232459" w:rsidP="00232459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บรรณานุกรม</w:t>
      </w:r>
    </w:p>
    <w:p w14:paraId="00823498" w14:textId="77777777" w:rsidR="00232459" w:rsidRPr="008A5F51" w:rsidRDefault="00232459" w:rsidP="00232459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1E28679D" w14:textId="77777777" w:rsidR="002D58D5" w:rsidRPr="008A5F51" w:rsidRDefault="002D58D5" w:rsidP="0023245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กรมวิชาการกระทรวงศึกษาธิการ.(2539).การประเมินจากสภาพจริง. กรุงเทพฯ:คุรุสภาลาดพราว.  </w:t>
      </w:r>
    </w:p>
    <w:p w14:paraId="0F1BB4F3" w14:textId="77777777" w:rsidR="002D58D5" w:rsidRPr="008A5F51" w:rsidRDefault="002D58D5" w:rsidP="0023245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กำจัด มงคลกุล.(2545). ยุทธศาสตร์ชาติในการสรางความตระหนักดานวิทยาศาสตร์ </w:t>
      </w:r>
    </w:p>
    <w:p w14:paraId="34F9951F" w14:textId="77777777" w:rsidR="002D58D5" w:rsidRPr="008A5F51" w:rsidRDefault="002D58D5" w:rsidP="002D58D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จำรัส อินทลาภาพรมารุต พัฒผล วิชัย วงษใหญ และศรีสมร พุมสะอาด. (2558).การศึกษา แนวทางการ </w:t>
      </w:r>
    </w:p>
    <w:p w14:paraId="65DAA95A" w14:textId="77777777" w:rsidR="002D58D5" w:rsidRPr="008A5F51" w:rsidRDefault="002D58D5" w:rsidP="002D58D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          จัดการเรียนรูตามแนวสะเต็มศึกษาสำหรับผู้เรียนระดับประถมศึกษา. </w:t>
      </w:r>
    </w:p>
    <w:p w14:paraId="109FD726" w14:textId="77777777" w:rsidR="002D58D5" w:rsidRPr="008A5F51" w:rsidRDefault="002D58D5" w:rsidP="002D58D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จินตนา  พรพิไลพรรณ (</w:t>
      </w:r>
      <w:r w:rsidRPr="008A5F51">
        <w:rPr>
          <w:rFonts w:ascii="TH SarabunPSK" w:hAnsi="TH SarabunPSK" w:cs="TH SarabunPSK"/>
          <w:sz w:val="32"/>
          <w:szCs w:val="32"/>
        </w:rPr>
        <w:t xml:space="preserve">2555). </w:t>
      </w:r>
      <w:r w:rsidRPr="008A5F51">
        <w:rPr>
          <w:rFonts w:ascii="TH SarabunPSK" w:hAnsi="TH SarabunPSK" w:cs="TH SarabunPSK"/>
          <w:sz w:val="32"/>
          <w:szCs w:val="32"/>
          <w:cs/>
        </w:rPr>
        <w:t>ความสัมพันธ์ระหว่างพฤติกรรมการเรียนกับผลสัมฤทธิ์ทางการ เรียนของ</w:t>
      </w:r>
    </w:p>
    <w:p w14:paraId="5F0D88BF" w14:textId="77777777" w:rsidR="002D58D5" w:rsidRPr="008A5F51" w:rsidRDefault="002D58D5" w:rsidP="002D58D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นักศึกษาที่เรียนในสาขาวิชาเศรษฐศาสตร์ทรัพยากรมนุษย์. วารสารวิจัยรามคำแหง กรุงเทพฯ : มหาวิทยาลัยรามคำแหง ปีที่ </w:t>
      </w:r>
      <w:r w:rsidRPr="008A5F51">
        <w:rPr>
          <w:rFonts w:ascii="TH SarabunPSK" w:hAnsi="TH SarabunPSK" w:cs="TH SarabunPSK"/>
          <w:sz w:val="32"/>
          <w:szCs w:val="32"/>
        </w:rPr>
        <w:t xml:space="preserve">17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8A5F51">
        <w:rPr>
          <w:rFonts w:ascii="TH SarabunPSK" w:hAnsi="TH SarabunPSK" w:cs="TH SarabunPSK"/>
          <w:sz w:val="32"/>
          <w:szCs w:val="32"/>
        </w:rPr>
        <w:t>1: 40-52.</w:t>
      </w:r>
    </w:p>
    <w:p w14:paraId="2543ED37" w14:textId="77777777" w:rsidR="002D58D5" w:rsidRPr="008A5F51" w:rsidRDefault="002D58D5" w:rsidP="0023245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 xml:space="preserve">วารสารวิชาการ </w:t>
      </w:r>
      <w:r w:rsidRPr="008A5F51">
        <w:rPr>
          <w:rFonts w:ascii="TH SarabunPSK" w:hAnsi="TH SarabunPSK" w:cs="TH SarabunPSK"/>
          <w:sz w:val="32"/>
          <w:szCs w:val="32"/>
        </w:rPr>
        <w:t xml:space="preserve">Veridian E-Journal, </w:t>
      </w:r>
      <w:r w:rsidRPr="008A5F51">
        <w:rPr>
          <w:rFonts w:ascii="TH SarabunPSK" w:hAnsi="TH SarabunPSK" w:cs="TH SarabunPSK"/>
          <w:sz w:val="32"/>
          <w:szCs w:val="32"/>
          <w:cs/>
        </w:rPr>
        <w:t>8(1)</w:t>
      </w:r>
      <w:r w:rsidRPr="008A5F51">
        <w:rPr>
          <w:rFonts w:ascii="TH SarabunPSK" w:hAnsi="TH SarabunPSK" w:cs="TH SarabunPSK"/>
          <w:sz w:val="32"/>
          <w:szCs w:val="32"/>
        </w:rPr>
        <w:t xml:space="preserve">, 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61-73.    </w:t>
      </w:r>
    </w:p>
    <w:p w14:paraId="39F02B0D" w14:textId="77777777" w:rsidR="002D58D5" w:rsidRPr="008A5F51" w:rsidRDefault="002D58D5" w:rsidP="0023245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</w:rPr>
        <w:t>https://candmbsri.wordpress.com plc-</w:t>
      </w:r>
      <w:r w:rsidRPr="008A5F51">
        <w:rPr>
          <w:rFonts w:ascii="TH SarabunPSK" w:hAnsi="TH SarabunPSK" w:cs="TH SarabunPSK"/>
          <w:sz w:val="32"/>
          <w:szCs w:val="32"/>
          <w:cs/>
        </w:rPr>
        <w:t xml:space="preserve">คืออะไร-สำคัญอย่างไร </w:t>
      </w:r>
    </w:p>
    <w:p w14:paraId="4DB063EB" w14:textId="77777777" w:rsidR="00232459" w:rsidRPr="008A5F51" w:rsidRDefault="001C6207" w:rsidP="0023245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ผ่องใส  เพชรรักษ์ และคณะ (2555). การศึกษาพฤติ</w:t>
      </w:r>
      <w:r w:rsidR="00232459" w:rsidRPr="008A5F51">
        <w:rPr>
          <w:rFonts w:ascii="TH SarabunPSK" w:hAnsi="TH SarabunPSK" w:cs="TH SarabunPSK"/>
          <w:sz w:val="32"/>
          <w:szCs w:val="32"/>
          <w:cs/>
        </w:rPr>
        <w:t>กรรมการเรียนที่มีผลต่อผลสัมฤทธิ์</w:t>
      </w:r>
      <w:r w:rsidRPr="008A5F51">
        <w:rPr>
          <w:rFonts w:ascii="TH SarabunPSK" w:hAnsi="TH SarabunPSK" w:cs="TH SarabunPSK"/>
          <w:sz w:val="32"/>
          <w:szCs w:val="32"/>
          <w:cs/>
        </w:rPr>
        <w:t>ของนักศึกษา. วิจัย</w:t>
      </w:r>
    </w:p>
    <w:p w14:paraId="02F6122E" w14:textId="77777777" w:rsidR="00232459" w:rsidRPr="008A5F51" w:rsidRDefault="001C6207" w:rsidP="0023245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ในชั้นเรียน สาขาวิชาการจัดการอุตสาหกรรม. คณะบริห</w:t>
      </w:r>
      <w:r w:rsidR="00232459" w:rsidRPr="008A5F51">
        <w:rPr>
          <w:rFonts w:ascii="TH SarabunPSK" w:hAnsi="TH SarabunPSK" w:cs="TH SarabunPSK"/>
          <w:sz w:val="32"/>
          <w:szCs w:val="32"/>
          <w:cs/>
        </w:rPr>
        <w:t>ารธุรกิจ. กรุงเทพฯ : มหาวิทยาลัย</w:t>
      </w:r>
      <w:r w:rsidRPr="008A5F51">
        <w:rPr>
          <w:rFonts w:ascii="TH SarabunPSK" w:hAnsi="TH SarabunPSK" w:cs="TH SarabunPSK"/>
          <w:sz w:val="32"/>
          <w:szCs w:val="32"/>
          <w:cs/>
        </w:rPr>
        <w:t>ธุรกิจ</w:t>
      </w:r>
    </w:p>
    <w:p w14:paraId="35242017" w14:textId="77777777" w:rsidR="00232459" w:rsidRPr="008A5F51" w:rsidRDefault="001C6207" w:rsidP="0023245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A5F51">
        <w:rPr>
          <w:rFonts w:ascii="TH SarabunPSK" w:hAnsi="TH SarabunPSK" w:cs="TH SarabunPSK"/>
          <w:sz w:val="32"/>
          <w:szCs w:val="32"/>
          <w:cs/>
        </w:rPr>
        <w:t>บัณฑิตย์</w:t>
      </w:r>
      <w:r w:rsidR="00232459" w:rsidRPr="008A5F51">
        <w:rPr>
          <w:rFonts w:ascii="TH SarabunPSK" w:hAnsi="TH SarabunPSK" w:cs="TH SarabunPSK"/>
          <w:sz w:val="32"/>
          <w:szCs w:val="32"/>
          <w:cs/>
        </w:rPr>
        <w:t>.</w:t>
      </w:r>
    </w:p>
    <w:p w14:paraId="45EFE0BC" w14:textId="77777777" w:rsidR="00D95C57" w:rsidRPr="008A5F51" w:rsidRDefault="00D95C57" w:rsidP="0023245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1E8D56A1" w14:textId="77777777" w:rsidR="00D95C57" w:rsidRPr="008A5F51" w:rsidRDefault="00D95C57" w:rsidP="0023245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D95C57" w:rsidRPr="008A5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l" w:date="2020-07-22T09:43:00Z" w:initials="l">
    <w:p w14:paraId="2F411929" w14:textId="77777777" w:rsidR="00594C90" w:rsidRDefault="00594C90">
      <w:pPr>
        <w:pStyle w:val="aa"/>
      </w:pPr>
      <w:r>
        <w:rPr>
          <w:rStyle w:val="a9"/>
        </w:rPr>
        <w:annotationRef/>
      </w:r>
      <w:r w:rsidRPr="005355B5">
        <w:rPr>
          <w:rFonts w:ascii="TH SarabunPSK" w:hAnsi="TH SarabunPSK" w:cs="TH SarabunPSK" w:hint="cs"/>
          <w:sz w:val="32"/>
          <w:szCs w:val="32"/>
          <w:cs/>
        </w:rPr>
        <w:t>เพิ่มรายละเอียด ให้สะท้อนถึง ชุมชนแห่งการเรียนรู้โรงเรียนหนองโน และ</w:t>
      </w:r>
      <w:r w:rsidRPr="009A1C9A">
        <w:rPr>
          <w:rFonts w:ascii="TH SarabunPSK" w:hAnsi="TH SarabunPSK" w:cs="TH SarabunPSK"/>
          <w:sz w:val="32"/>
          <w:szCs w:val="32"/>
          <w:cs/>
        </w:rPr>
        <w:t>การศึกษาพฤติกรรมการเรียนรู้ของผู้เรียน ด้านการคิดวิเคราะห์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C9A">
        <w:rPr>
          <w:rFonts w:ascii="TH SarabunPSK" w:hAnsi="TH SarabunPSK" w:cs="TH SarabunPSK"/>
          <w:sz w:val="32"/>
          <w:szCs w:val="32"/>
          <w:cs/>
        </w:rPr>
        <w:t xml:space="preserve">การทำงานกลุ่ม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และการคิดแก้ปัญหา</w:t>
      </w:r>
    </w:p>
  </w:comment>
  <w:comment w:id="2" w:author="ll" w:date="2020-07-22T09:34:00Z" w:initials="l">
    <w:p w14:paraId="6F6EF5FC" w14:textId="77777777" w:rsidR="00594C90" w:rsidRPr="00C66CA0" w:rsidRDefault="00594C90">
      <w:pPr>
        <w:pStyle w:val="aa"/>
        <w:rPr>
          <w:cs/>
        </w:rPr>
      </w:pPr>
      <w:r>
        <w:rPr>
          <w:rStyle w:val="a9"/>
        </w:rPr>
        <w:annotationRef/>
      </w:r>
      <w:r>
        <w:rPr>
          <w:rFonts w:hint="cs"/>
          <w:cs/>
        </w:rPr>
        <w:t xml:space="preserve">ไฮไลท์ ให้เห็นกิจกรรม </w:t>
      </w:r>
      <w:r>
        <w:t xml:space="preserve">HIP </w:t>
      </w:r>
      <w:r>
        <w:rPr>
          <w:rFonts w:hint="cs"/>
          <w:cs/>
        </w:rPr>
        <w:t xml:space="preserve">ทั้ง </w:t>
      </w:r>
      <w:r>
        <w:t xml:space="preserve">5 </w:t>
      </w:r>
      <w:r>
        <w:rPr>
          <w:rFonts w:hint="cs"/>
          <w:cs/>
        </w:rPr>
        <w:t>ครั้ง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411929" w15:done="0"/>
  <w15:commentEx w15:paraId="6F6EF5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CD941" w14:textId="77777777" w:rsidR="00032F96" w:rsidRDefault="00032F96" w:rsidP="00181C06">
      <w:pPr>
        <w:spacing w:after="0" w:line="240" w:lineRule="auto"/>
      </w:pPr>
      <w:r>
        <w:separator/>
      </w:r>
    </w:p>
  </w:endnote>
  <w:endnote w:type="continuationSeparator" w:id="0">
    <w:p w14:paraId="5A0E39F5" w14:textId="77777777" w:rsidR="00032F96" w:rsidRDefault="00032F96" w:rsidP="001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uda">
    <w:charset w:val="00"/>
    <w:family w:val="swiss"/>
    <w:pitch w:val="variable"/>
    <w:sig w:usb0="810000AF" w:usb1="10002048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6BE51" w14:textId="77777777" w:rsidR="00032F96" w:rsidRDefault="00032F96" w:rsidP="00181C06">
      <w:pPr>
        <w:spacing w:after="0" w:line="240" w:lineRule="auto"/>
      </w:pPr>
      <w:r>
        <w:separator/>
      </w:r>
    </w:p>
  </w:footnote>
  <w:footnote w:type="continuationSeparator" w:id="0">
    <w:p w14:paraId="45FE8F7D" w14:textId="77777777" w:rsidR="00032F96" w:rsidRDefault="00032F96" w:rsidP="0018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6091"/>
    <w:multiLevelType w:val="hybridMultilevel"/>
    <w:tmpl w:val="C958D734"/>
    <w:lvl w:ilvl="0" w:tplc="9F6ECDA8">
      <w:start w:val="1"/>
      <w:numFmt w:val="decimal"/>
      <w:lvlText w:val="%1)"/>
      <w:lvlJc w:val="left"/>
      <w:pPr>
        <w:ind w:left="200" w:hanging="220"/>
      </w:pPr>
      <w:rPr>
        <w:rFonts w:hint="default"/>
        <w:spacing w:val="-2"/>
        <w:w w:val="57"/>
        <w:lang w:val="en-US" w:eastAsia="en-US" w:bidi="ar-SA"/>
      </w:rPr>
    </w:lvl>
    <w:lvl w:ilvl="1" w:tplc="307EBBE6">
      <w:numFmt w:val="bullet"/>
      <w:lvlText w:val="•"/>
      <w:lvlJc w:val="left"/>
      <w:pPr>
        <w:ind w:left="1052" w:hanging="220"/>
      </w:pPr>
      <w:rPr>
        <w:rFonts w:hint="default"/>
        <w:lang w:val="en-US" w:eastAsia="en-US" w:bidi="ar-SA"/>
      </w:rPr>
    </w:lvl>
    <w:lvl w:ilvl="2" w:tplc="1146E72C">
      <w:numFmt w:val="bullet"/>
      <w:lvlText w:val="•"/>
      <w:lvlJc w:val="left"/>
      <w:pPr>
        <w:ind w:left="1904" w:hanging="220"/>
      </w:pPr>
      <w:rPr>
        <w:rFonts w:hint="default"/>
        <w:lang w:val="en-US" w:eastAsia="en-US" w:bidi="ar-SA"/>
      </w:rPr>
    </w:lvl>
    <w:lvl w:ilvl="3" w:tplc="38268598">
      <w:numFmt w:val="bullet"/>
      <w:lvlText w:val="•"/>
      <w:lvlJc w:val="left"/>
      <w:pPr>
        <w:ind w:left="2756" w:hanging="220"/>
      </w:pPr>
      <w:rPr>
        <w:rFonts w:hint="default"/>
        <w:lang w:val="en-US" w:eastAsia="en-US" w:bidi="ar-SA"/>
      </w:rPr>
    </w:lvl>
    <w:lvl w:ilvl="4" w:tplc="B4861CE8">
      <w:numFmt w:val="bullet"/>
      <w:lvlText w:val="•"/>
      <w:lvlJc w:val="left"/>
      <w:pPr>
        <w:ind w:left="3608" w:hanging="220"/>
      </w:pPr>
      <w:rPr>
        <w:rFonts w:hint="default"/>
        <w:lang w:val="en-US" w:eastAsia="en-US" w:bidi="ar-SA"/>
      </w:rPr>
    </w:lvl>
    <w:lvl w:ilvl="5" w:tplc="3C9CC158">
      <w:numFmt w:val="bullet"/>
      <w:lvlText w:val="•"/>
      <w:lvlJc w:val="left"/>
      <w:pPr>
        <w:ind w:left="4460" w:hanging="220"/>
      </w:pPr>
      <w:rPr>
        <w:rFonts w:hint="default"/>
        <w:lang w:val="en-US" w:eastAsia="en-US" w:bidi="ar-SA"/>
      </w:rPr>
    </w:lvl>
    <w:lvl w:ilvl="6" w:tplc="EEC0E63C">
      <w:numFmt w:val="bullet"/>
      <w:lvlText w:val="•"/>
      <w:lvlJc w:val="left"/>
      <w:pPr>
        <w:ind w:left="5312" w:hanging="220"/>
      </w:pPr>
      <w:rPr>
        <w:rFonts w:hint="default"/>
        <w:lang w:val="en-US" w:eastAsia="en-US" w:bidi="ar-SA"/>
      </w:rPr>
    </w:lvl>
    <w:lvl w:ilvl="7" w:tplc="465472C2">
      <w:numFmt w:val="bullet"/>
      <w:lvlText w:val="•"/>
      <w:lvlJc w:val="left"/>
      <w:pPr>
        <w:ind w:left="6164" w:hanging="220"/>
      </w:pPr>
      <w:rPr>
        <w:rFonts w:hint="default"/>
        <w:lang w:val="en-US" w:eastAsia="en-US" w:bidi="ar-SA"/>
      </w:rPr>
    </w:lvl>
    <w:lvl w:ilvl="8" w:tplc="EC621964">
      <w:numFmt w:val="bullet"/>
      <w:lvlText w:val="•"/>
      <w:lvlJc w:val="left"/>
      <w:pPr>
        <w:ind w:left="7016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05135CD0"/>
    <w:multiLevelType w:val="multilevel"/>
    <w:tmpl w:val="AE7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0521B"/>
    <w:multiLevelType w:val="multilevel"/>
    <w:tmpl w:val="42B2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957EF"/>
    <w:multiLevelType w:val="hybridMultilevel"/>
    <w:tmpl w:val="6204ABB0"/>
    <w:lvl w:ilvl="0" w:tplc="17FA182C">
      <w:numFmt w:val="bullet"/>
      <w:lvlText w:val="•"/>
      <w:lvlJc w:val="left"/>
      <w:pPr>
        <w:ind w:left="22" w:hanging="131"/>
      </w:pPr>
      <w:rPr>
        <w:rFonts w:ascii="Garuda" w:eastAsia="Garuda" w:hAnsi="Garuda" w:cs="Garuda" w:hint="default"/>
        <w:w w:val="40"/>
        <w:sz w:val="30"/>
        <w:szCs w:val="30"/>
        <w:lang w:val="en-US" w:eastAsia="en-US" w:bidi="ar-SA"/>
      </w:rPr>
    </w:lvl>
    <w:lvl w:ilvl="1" w:tplc="BF0CCFCC">
      <w:numFmt w:val="bullet"/>
      <w:lvlText w:val="•"/>
      <w:lvlJc w:val="left"/>
      <w:pPr>
        <w:ind w:left="698" w:hanging="131"/>
      </w:pPr>
      <w:rPr>
        <w:rFonts w:hint="default"/>
        <w:lang w:val="en-US" w:eastAsia="en-US" w:bidi="ar-SA"/>
      </w:rPr>
    </w:lvl>
    <w:lvl w:ilvl="2" w:tplc="5A40BED6">
      <w:numFmt w:val="bullet"/>
      <w:lvlText w:val="•"/>
      <w:lvlJc w:val="left"/>
      <w:pPr>
        <w:ind w:left="1377" w:hanging="131"/>
      </w:pPr>
      <w:rPr>
        <w:rFonts w:hint="default"/>
        <w:lang w:val="en-US" w:eastAsia="en-US" w:bidi="ar-SA"/>
      </w:rPr>
    </w:lvl>
    <w:lvl w:ilvl="3" w:tplc="BD340D52">
      <w:numFmt w:val="bullet"/>
      <w:lvlText w:val="•"/>
      <w:lvlJc w:val="left"/>
      <w:pPr>
        <w:ind w:left="2056" w:hanging="131"/>
      </w:pPr>
      <w:rPr>
        <w:rFonts w:hint="default"/>
        <w:lang w:val="en-US" w:eastAsia="en-US" w:bidi="ar-SA"/>
      </w:rPr>
    </w:lvl>
    <w:lvl w:ilvl="4" w:tplc="759449FE">
      <w:numFmt w:val="bullet"/>
      <w:lvlText w:val="•"/>
      <w:lvlJc w:val="left"/>
      <w:pPr>
        <w:ind w:left="2735" w:hanging="131"/>
      </w:pPr>
      <w:rPr>
        <w:rFonts w:hint="default"/>
        <w:lang w:val="en-US" w:eastAsia="en-US" w:bidi="ar-SA"/>
      </w:rPr>
    </w:lvl>
    <w:lvl w:ilvl="5" w:tplc="E2E02880">
      <w:numFmt w:val="bullet"/>
      <w:lvlText w:val="•"/>
      <w:lvlJc w:val="left"/>
      <w:pPr>
        <w:ind w:left="3414" w:hanging="131"/>
      </w:pPr>
      <w:rPr>
        <w:rFonts w:hint="default"/>
        <w:lang w:val="en-US" w:eastAsia="en-US" w:bidi="ar-SA"/>
      </w:rPr>
    </w:lvl>
    <w:lvl w:ilvl="6" w:tplc="10C0FDCE">
      <w:numFmt w:val="bullet"/>
      <w:lvlText w:val="•"/>
      <w:lvlJc w:val="left"/>
      <w:pPr>
        <w:ind w:left="4093" w:hanging="131"/>
      </w:pPr>
      <w:rPr>
        <w:rFonts w:hint="default"/>
        <w:lang w:val="en-US" w:eastAsia="en-US" w:bidi="ar-SA"/>
      </w:rPr>
    </w:lvl>
    <w:lvl w:ilvl="7" w:tplc="6256FD62">
      <w:numFmt w:val="bullet"/>
      <w:lvlText w:val="•"/>
      <w:lvlJc w:val="left"/>
      <w:pPr>
        <w:ind w:left="4772" w:hanging="131"/>
      </w:pPr>
      <w:rPr>
        <w:rFonts w:hint="default"/>
        <w:lang w:val="en-US" w:eastAsia="en-US" w:bidi="ar-SA"/>
      </w:rPr>
    </w:lvl>
    <w:lvl w:ilvl="8" w:tplc="62E45C7C">
      <w:numFmt w:val="bullet"/>
      <w:lvlText w:val="•"/>
      <w:lvlJc w:val="left"/>
      <w:pPr>
        <w:ind w:left="5451" w:hanging="131"/>
      </w:pPr>
      <w:rPr>
        <w:rFonts w:hint="default"/>
        <w:lang w:val="en-US" w:eastAsia="en-US" w:bidi="ar-SA"/>
      </w:rPr>
    </w:lvl>
  </w:abstractNum>
  <w:abstractNum w:abstractNumId="4" w15:restartNumberingAfterBreak="0">
    <w:nsid w:val="1F152165"/>
    <w:multiLevelType w:val="hybridMultilevel"/>
    <w:tmpl w:val="B97EB17C"/>
    <w:lvl w:ilvl="0" w:tplc="8FD8E1E6">
      <w:numFmt w:val="bullet"/>
      <w:lvlText w:val="•"/>
      <w:lvlJc w:val="left"/>
      <w:pPr>
        <w:ind w:left="202" w:hanging="141"/>
      </w:pPr>
      <w:rPr>
        <w:rFonts w:ascii="Garuda" w:eastAsia="Garuda" w:hAnsi="Garuda" w:cs="Garuda" w:hint="default"/>
        <w:w w:val="40"/>
        <w:sz w:val="32"/>
        <w:szCs w:val="32"/>
        <w:lang w:val="en-US" w:eastAsia="en-US" w:bidi="ar-SA"/>
      </w:rPr>
    </w:lvl>
    <w:lvl w:ilvl="1" w:tplc="D2B89484">
      <w:numFmt w:val="bullet"/>
      <w:lvlText w:val="•"/>
      <w:lvlJc w:val="left"/>
      <w:pPr>
        <w:ind w:left="817" w:hanging="141"/>
      </w:pPr>
      <w:rPr>
        <w:rFonts w:hint="default"/>
        <w:lang w:val="en-US" w:eastAsia="en-US" w:bidi="ar-SA"/>
      </w:rPr>
    </w:lvl>
    <w:lvl w:ilvl="2" w:tplc="0A3AA48E">
      <w:numFmt w:val="bullet"/>
      <w:lvlText w:val="•"/>
      <w:lvlJc w:val="left"/>
      <w:pPr>
        <w:ind w:left="1435" w:hanging="141"/>
      </w:pPr>
      <w:rPr>
        <w:rFonts w:hint="default"/>
        <w:lang w:val="en-US" w:eastAsia="en-US" w:bidi="ar-SA"/>
      </w:rPr>
    </w:lvl>
    <w:lvl w:ilvl="3" w:tplc="54F842FE">
      <w:numFmt w:val="bullet"/>
      <w:lvlText w:val="•"/>
      <w:lvlJc w:val="left"/>
      <w:pPr>
        <w:ind w:left="2053" w:hanging="141"/>
      </w:pPr>
      <w:rPr>
        <w:rFonts w:hint="default"/>
        <w:lang w:val="en-US" w:eastAsia="en-US" w:bidi="ar-SA"/>
      </w:rPr>
    </w:lvl>
    <w:lvl w:ilvl="4" w:tplc="6D26C44A">
      <w:numFmt w:val="bullet"/>
      <w:lvlText w:val="•"/>
      <w:lvlJc w:val="left"/>
      <w:pPr>
        <w:ind w:left="2671" w:hanging="141"/>
      </w:pPr>
      <w:rPr>
        <w:rFonts w:hint="default"/>
        <w:lang w:val="en-US" w:eastAsia="en-US" w:bidi="ar-SA"/>
      </w:rPr>
    </w:lvl>
    <w:lvl w:ilvl="5" w:tplc="F75646B6">
      <w:numFmt w:val="bullet"/>
      <w:lvlText w:val="•"/>
      <w:lvlJc w:val="left"/>
      <w:pPr>
        <w:ind w:left="3289" w:hanging="141"/>
      </w:pPr>
      <w:rPr>
        <w:rFonts w:hint="default"/>
        <w:lang w:val="en-US" w:eastAsia="en-US" w:bidi="ar-SA"/>
      </w:rPr>
    </w:lvl>
    <w:lvl w:ilvl="6" w:tplc="2884A226">
      <w:numFmt w:val="bullet"/>
      <w:lvlText w:val="•"/>
      <w:lvlJc w:val="left"/>
      <w:pPr>
        <w:ind w:left="3906" w:hanging="141"/>
      </w:pPr>
      <w:rPr>
        <w:rFonts w:hint="default"/>
        <w:lang w:val="en-US" w:eastAsia="en-US" w:bidi="ar-SA"/>
      </w:rPr>
    </w:lvl>
    <w:lvl w:ilvl="7" w:tplc="2CDC5C18">
      <w:numFmt w:val="bullet"/>
      <w:lvlText w:val="•"/>
      <w:lvlJc w:val="left"/>
      <w:pPr>
        <w:ind w:left="4524" w:hanging="141"/>
      </w:pPr>
      <w:rPr>
        <w:rFonts w:hint="default"/>
        <w:lang w:val="en-US" w:eastAsia="en-US" w:bidi="ar-SA"/>
      </w:rPr>
    </w:lvl>
    <w:lvl w:ilvl="8" w:tplc="7CD6A822">
      <w:numFmt w:val="bullet"/>
      <w:lvlText w:val="•"/>
      <w:lvlJc w:val="left"/>
      <w:pPr>
        <w:ind w:left="5142" w:hanging="141"/>
      </w:pPr>
      <w:rPr>
        <w:rFonts w:hint="default"/>
        <w:lang w:val="en-US" w:eastAsia="en-US" w:bidi="ar-SA"/>
      </w:rPr>
    </w:lvl>
  </w:abstractNum>
  <w:abstractNum w:abstractNumId="5" w15:restartNumberingAfterBreak="0">
    <w:nsid w:val="26874769"/>
    <w:multiLevelType w:val="multilevel"/>
    <w:tmpl w:val="92A8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H SarabunPSK" w:hAnsi="TH SarabunPSK" w:cs="TH SarabunPS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13C4C"/>
    <w:multiLevelType w:val="hybridMultilevel"/>
    <w:tmpl w:val="C916DAC0"/>
    <w:lvl w:ilvl="0" w:tplc="AD44A2AA">
      <w:start w:val="1"/>
      <w:numFmt w:val="decimal"/>
      <w:lvlText w:val="%1."/>
      <w:lvlJc w:val="left"/>
      <w:pPr>
        <w:ind w:left="1563" w:hanging="361"/>
      </w:pPr>
      <w:rPr>
        <w:rFonts w:hint="default"/>
        <w:spacing w:val="0"/>
        <w:w w:val="62"/>
        <w:lang w:val="en-US" w:eastAsia="en-US" w:bidi="ar-SA"/>
      </w:rPr>
    </w:lvl>
    <w:lvl w:ilvl="1" w:tplc="EA3C7EC8">
      <w:numFmt w:val="bullet"/>
      <w:lvlText w:val="•"/>
      <w:lvlJc w:val="left"/>
      <w:pPr>
        <w:ind w:left="2317" w:hanging="361"/>
      </w:pPr>
      <w:rPr>
        <w:rFonts w:hint="default"/>
        <w:lang w:val="en-US" w:eastAsia="en-US" w:bidi="ar-SA"/>
      </w:rPr>
    </w:lvl>
    <w:lvl w:ilvl="2" w:tplc="3F2C07B0">
      <w:numFmt w:val="bullet"/>
      <w:lvlText w:val="•"/>
      <w:lvlJc w:val="left"/>
      <w:pPr>
        <w:ind w:left="3074" w:hanging="361"/>
      </w:pPr>
      <w:rPr>
        <w:rFonts w:hint="default"/>
        <w:lang w:val="en-US" w:eastAsia="en-US" w:bidi="ar-SA"/>
      </w:rPr>
    </w:lvl>
    <w:lvl w:ilvl="3" w:tplc="25966C94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ar-SA"/>
      </w:rPr>
    </w:lvl>
    <w:lvl w:ilvl="4" w:tplc="D17ACCC0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5" w:tplc="7FA6A8E2">
      <w:numFmt w:val="bullet"/>
      <w:lvlText w:val="•"/>
      <w:lvlJc w:val="left"/>
      <w:pPr>
        <w:ind w:left="5345" w:hanging="361"/>
      </w:pPr>
      <w:rPr>
        <w:rFonts w:hint="default"/>
        <w:lang w:val="en-US" w:eastAsia="en-US" w:bidi="ar-SA"/>
      </w:rPr>
    </w:lvl>
    <w:lvl w:ilvl="6" w:tplc="7E8054C0"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7" w:tplc="B4E89BB8">
      <w:numFmt w:val="bullet"/>
      <w:lvlText w:val="•"/>
      <w:lvlJc w:val="left"/>
      <w:pPr>
        <w:ind w:left="6859" w:hanging="361"/>
      </w:pPr>
      <w:rPr>
        <w:rFonts w:hint="default"/>
        <w:lang w:val="en-US" w:eastAsia="en-US" w:bidi="ar-SA"/>
      </w:rPr>
    </w:lvl>
    <w:lvl w:ilvl="8" w:tplc="77C0608A">
      <w:numFmt w:val="bullet"/>
      <w:lvlText w:val="•"/>
      <w:lvlJc w:val="left"/>
      <w:pPr>
        <w:ind w:left="76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D0D24CB"/>
    <w:multiLevelType w:val="hybridMultilevel"/>
    <w:tmpl w:val="B0BA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5410"/>
    <w:multiLevelType w:val="hybridMultilevel"/>
    <w:tmpl w:val="66F2BD9E"/>
    <w:lvl w:ilvl="0" w:tplc="F29851BE">
      <w:numFmt w:val="bullet"/>
      <w:lvlText w:val="•"/>
      <w:lvlJc w:val="left"/>
      <w:pPr>
        <w:ind w:left="22" w:hanging="131"/>
      </w:pPr>
      <w:rPr>
        <w:rFonts w:ascii="Garuda" w:eastAsia="Garuda" w:hAnsi="Garuda" w:cs="Garuda" w:hint="default"/>
        <w:w w:val="40"/>
        <w:sz w:val="30"/>
        <w:szCs w:val="30"/>
        <w:lang w:val="en-US" w:eastAsia="en-US" w:bidi="ar-SA"/>
      </w:rPr>
    </w:lvl>
    <w:lvl w:ilvl="1" w:tplc="7544328E">
      <w:numFmt w:val="bullet"/>
      <w:lvlText w:val="•"/>
      <w:lvlJc w:val="left"/>
      <w:pPr>
        <w:ind w:left="698" w:hanging="131"/>
      </w:pPr>
      <w:rPr>
        <w:rFonts w:hint="default"/>
        <w:lang w:val="en-US" w:eastAsia="en-US" w:bidi="ar-SA"/>
      </w:rPr>
    </w:lvl>
    <w:lvl w:ilvl="2" w:tplc="C0982538">
      <w:numFmt w:val="bullet"/>
      <w:lvlText w:val="•"/>
      <w:lvlJc w:val="left"/>
      <w:pPr>
        <w:ind w:left="1377" w:hanging="131"/>
      </w:pPr>
      <w:rPr>
        <w:rFonts w:hint="default"/>
        <w:lang w:val="en-US" w:eastAsia="en-US" w:bidi="ar-SA"/>
      </w:rPr>
    </w:lvl>
    <w:lvl w:ilvl="3" w:tplc="35D48A92">
      <w:numFmt w:val="bullet"/>
      <w:lvlText w:val="•"/>
      <w:lvlJc w:val="left"/>
      <w:pPr>
        <w:ind w:left="2056" w:hanging="131"/>
      </w:pPr>
      <w:rPr>
        <w:rFonts w:hint="default"/>
        <w:lang w:val="en-US" w:eastAsia="en-US" w:bidi="ar-SA"/>
      </w:rPr>
    </w:lvl>
    <w:lvl w:ilvl="4" w:tplc="784EC152">
      <w:numFmt w:val="bullet"/>
      <w:lvlText w:val="•"/>
      <w:lvlJc w:val="left"/>
      <w:pPr>
        <w:ind w:left="2735" w:hanging="131"/>
      </w:pPr>
      <w:rPr>
        <w:rFonts w:hint="default"/>
        <w:lang w:val="en-US" w:eastAsia="en-US" w:bidi="ar-SA"/>
      </w:rPr>
    </w:lvl>
    <w:lvl w:ilvl="5" w:tplc="1E3E801A">
      <w:numFmt w:val="bullet"/>
      <w:lvlText w:val="•"/>
      <w:lvlJc w:val="left"/>
      <w:pPr>
        <w:ind w:left="3414" w:hanging="131"/>
      </w:pPr>
      <w:rPr>
        <w:rFonts w:hint="default"/>
        <w:lang w:val="en-US" w:eastAsia="en-US" w:bidi="ar-SA"/>
      </w:rPr>
    </w:lvl>
    <w:lvl w:ilvl="6" w:tplc="D3F293F6">
      <w:numFmt w:val="bullet"/>
      <w:lvlText w:val="•"/>
      <w:lvlJc w:val="left"/>
      <w:pPr>
        <w:ind w:left="4093" w:hanging="131"/>
      </w:pPr>
      <w:rPr>
        <w:rFonts w:hint="default"/>
        <w:lang w:val="en-US" w:eastAsia="en-US" w:bidi="ar-SA"/>
      </w:rPr>
    </w:lvl>
    <w:lvl w:ilvl="7" w:tplc="B922D0DC">
      <w:numFmt w:val="bullet"/>
      <w:lvlText w:val="•"/>
      <w:lvlJc w:val="left"/>
      <w:pPr>
        <w:ind w:left="4772" w:hanging="131"/>
      </w:pPr>
      <w:rPr>
        <w:rFonts w:hint="default"/>
        <w:lang w:val="en-US" w:eastAsia="en-US" w:bidi="ar-SA"/>
      </w:rPr>
    </w:lvl>
    <w:lvl w:ilvl="8" w:tplc="17405400">
      <w:numFmt w:val="bullet"/>
      <w:lvlText w:val="•"/>
      <w:lvlJc w:val="left"/>
      <w:pPr>
        <w:ind w:left="5451" w:hanging="131"/>
      </w:pPr>
      <w:rPr>
        <w:rFonts w:hint="default"/>
        <w:lang w:val="en-US" w:eastAsia="en-US" w:bidi="ar-SA"/>
      </w:rPr>
    </w:lvl>
  </w:abstractNum>
  <w:abstractNum w:abstractNumId="9" w15:restartNumberingAfterBreak="0">
    <w:nsid w:val="5F022523"/>
    <w:multiLevelType w:val="hybridMultilevel"/>
    <w:tmpl w:val="D5B08116"/>
    <w:lvl w:ilvl="0" w:tplc="BFAA5456">
      <w:start w:val="1"/>
      <w:numFmt w:val="decimal"/>
      <w:lvlText w:val="%1)"/>
      <w:lvlJc w:val="left"/>
      <w:pPr>
        <w:ind w:left="1903" w:hanging="251"/>
      </w:pPr>
      <w:rPr>
        <w:rFonts w:ascii="Garuda" w:eastAsia="Garuda" w:hAnsi="Garuda" w:cs="Garuda" w:hint="default"/>
        <w:spacing w:val="0"/>
        <w:w w:val="57"/>
        <w:sz w:val="32"/>
        <w:szCs w:val="32"/>
        <w:lang w:val="en-US" w:eastAsia="en-US" w:bidi="ar-SA"/>
      </w:rPr>
    </w:lvl>
    <w:lvl w:ilvl="1" w:tplc="B918674E">
      <w:numFmt w:val="bullet"/>
      <w:lvlText w:val="•"/>
      <w:lvlJc w:val="left"/>
      <w:pPr>
        <w:ind w:left="2611" w:hanging="251"/>
      </w:pPr>
      <w:rPr>
        <w:rFonts w:hint="default"/>
        <w:lang w:val="en-US" w:eastAsia="en-US" w:bidi="ar-SA"/>
      </w:rPr>
    </w:lvl>
    <w:lvl w:ilvl="2" w:tplc="827EB65C">
      <w:numFmt w:val="bullet"/>
      <w:lvlText w:val="•"/>
      <w:lvlJc w:val="left"/>
      <w:pPr>
        <w:ind w:left="3322" w:hanging="251"/>
      </w:pPr>
      <w:rPr>
        <w:rFonts w:hint="default"/>
        <w:lang w:val="en-US" w:eastAsia="en-US" w:bidi="ar-SA"/>
      </w:rPr>
    </w:lvl>
    <w:lvl w:ilvl="3" w:tplc="968E6FC8">
      <w:numFmt w:val="bullet"/>
      <w:lvlText w:val="•"/>
      <w:lvlJc w:val="left"/>
      <w:pPr>
        <w:ind w:left="4033" w:hanging="251"/>
      </w:pPr>
      <w:rPr>
        <w:rFonts w:hint="default"/>
        <w:lang w:val="en-US" w:eastAsia="en-US" w:bidi="ar-SA"/>
      </w:rPr>
    </w:lvl>
    <w:lvl w:ilvl="4" w:tplc="EBC2F91C">
      <w:numFmt w:val="bullet"/>
      <w:lvlText w:val="•"/>
      <w:lvlJc w:val="left"/>
      <w:pPr>
        <w:ind w:left="4744" w:hanging="251"/>
      </w:pPr>
      <w:rPr>
        <w:rFonts w:hint="default"/>
        <w:lang w:val="en-US" w:eastAsia="en-US" w:bidi="ar-SA"/>
      </w:rPr>
    </w:lvl>
    <w:lvl w:ilvl="5" w:tplc="618CBC9A">
      <w:numFmt w:val="bullet"/>
      <w:lvlText w:val="•"/>
      <w:lvlJc w:val="left"/>
      <w:pPr>
        <w:ind w:left="5455" w:hanging="251"/>
      </w:pPr>
      <w:rPr>
        <w:rFonts w:hint="default"/>
        <w:lang w:val="en-US" w:eastAsia="en-US" w:bidi="ar-SA"/>
      </w:rPr>
    </w:lvl>
    <w:lvl w:ilvl="6" w:tplc="E416C846">
      <w:numFmt w:val="bullet"/>
      <w:lvlText w:val="•"/>
      <w:lvlJc w:val="left"/>
      <w:pPr>
        <w:ind w:left="6166" w:hanging="251"/>
      </w:pPr>
      <w:rPr>
        <w:rFonts w:hint="default"/>
        <w:lang w:val="en-US" w:eastAsia="en-US" w:bidi="ar-SA"/>
      </w:rPr>
    </w:lvl>
    <w:lvl w:ilvl="7" w:tplc="B7BE9302">
      <w:numFmt w:val="bullet"/>
      <w:lvlText w:val="•"/>
      <w:lvlJc w:val="left"/>
      <w:pPr>
        <w:ind w:left="6877" w:hanging="251"/>
      </w:pPr>
      <w:rPr>
        <w:rFonts w:hint="default"/>
        <w:lang w:val="en-US" w:eastAsia="en-US" w:bidi="ar-SA"/>
      </w:rPr>
    </w:lvl>
    <w:lvl w:ilvl="8" w:tplc="3CBC5F2A">
      <w:numFmt w:val="bullet"/>
      <w:lvlText w:val="•"/>
      <w:lvlJc w:val="left"/>
      <w:pPr>
        <w:ind w:left="7588" w:hanging="251"/>
      </w:pPr>
      <w:rPr>
        <w:rFonts w:hint="default"/>
        <w:lang w:val="en-US" w:eastAsia="en-US" w:bidi="ar-SA"/>
      </w:rPr>
    </w:lvl>
  </w:abstractNum>
  <w:abstractNum w:abstractNumId="10" w15:restartNumberingAfterBreak="0">
    <w:nsid w:val="67A444C8"/>
    <w:multiLevelType w:val="multilevel"/>
    <w:tmpl w:val="F72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525AD"/>
    <w:multiLevelType w:val="hybridMultilevel"/>
    <w:tmpl w:val="65E44CD8"/>
    <w:lvl w:ilvl="0" w:tplc="800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4330"/>
          </w:tabs>
          <w:ind w:left="433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2D"/>
    <w:rsid w:val="00016B8F"/>
    <w:rsid w:val="000271E3"/>
    <w:rsid w:val="00032F96"/>
    <w:rsid w:val="00054CCA"/>
    <w:rsid w:val="000753B4"/>
    <w:rsid w:val="000826D2"/>
    <w:rsid w:val="000E6B9E"/>
    <w:rsid w:val="000F4783"/>
    <w:rsid w:val="00113C0C"/>
    <w:rsid w:val="00125D08"/>
    <w:rsid w:val="00142D06"/>
    <w:rsid w:val="00166C0C"/>
    <w:rsid w:val="00181C06"/>
    <w:rsid w:val="001B49BC"/>
    <w:rsid w:val="001B7484"/>
    <w:rsid w:val="001C0935"/>
    <w:rsid w:val="001C6207"/>
    <w:rsid w:val="00210E37"/>
    <w:rsid w:val="00232459"/>
    <w:rsid w:val="00244592"/>
    <w:rsid w:val="002535A5"/>
    <w:rsid w:val="00292EE8"/>
    <w:rsid w:val="002B34A4"/>
    <w:rsid w:val="002D58D5"/>
    <w:rsid w:val="002D6151"/>
    <w:rsid w:val="00323151"/>
    <w:rsid w:val="00331F92"/>
    <w:rsid w:val="0034109B"/>
    <w:rsid w:val="003435AE"/>
    <w:rsid w:val="00372D27"/>
    <w:rsid w:val="00393EF7"/>
    <w:rsid w:val="003D71B6"/>
    <w:rsid w:val="003F41DE"/>
    <w:rsid w:val="004266FF"/>
    <w:rsid w:val="00485C23"/>
    <w:rsid w:val="004D666B"/>
    <w:rsid w:val="004E5B8D"/>
    <w:rsid w:val="005355B5"/>
    <w:rsid w:val="00537DF2"/>
    <w:rsid w:val="005517AE"/>
    <w:rsid w:val="005827F0"/>
    <w:rsid w:val="00594C90"/>
    <w:rsid w:val="00596664"/>
    <w:rsid w:val="005D2FC2"/>
    <w:rsid w:val="005D72F2"/>
    <w:rsid w:val="005E02C3"/>
    <w:rsid w:val="005E6246"/>
    <w:rsid w:val="00621ED4"/>
    <w:rsid w:val="00677AC3"/>
    <w:rsid w:val="0068115E"/>
    <w:rsid w:val="00681AD1"/>
    <w:rsid w:val="00687181"/>
    <w:rsid w:val="006878F5"/>
    <w:rsid w:val="006B4657"/>
    <w:rsid w:val="006C4AF2"/>
    <w:rsid w:val="006E5597"/>
    <w:rsid w:val="006F3CFF"/>
    <w:rsid w:val="00721413"/>
    <w:rsid w:val="0074121A"/>
    <w:rsid w:val="00743A48"/>
    <w:rsid w:val="007615B7"/>
    <w:rsid w:val="007776F3"/>
    <w:rsid w:val="007D2CEE"/>
    <w:rsid w:val="007D3B4A"/>
    <w:rsid w:val="00841FA1"/>
    <w:rsid w:val="00885495"/>
    <w:rsid w:val="0089710D"/>
    <w:rsid w:val="008A40A2"/>
    <w:rsid w:val="008A5F51"/>
    <w:rsid w:val="008C688B"/>
    <w:rsid w:val="008D20C4"/>
    <w:rsid w:val="00911330"/>
    <w:rsid w:val="00976EFF"/>
    <w:rsid w:val="00990EA0"/>
    <w:rsid w:val="009A1C9A"/>
    <w:rsid w:val="009B13FE"/>
    <w:rsid w:val="009E6C59"/>
    <w:rsid w:val="009F7262"/>
    <w:rsid w:val="00A02937"/>
    <w:rsid w:val="00A23E9D"/>
    <w:rsid w:val="00A24F7D"/>
    <w:rsid w:val="00A54E76"/>
    <w:rsid w:val="00A74DE9"/>
    <w:rsid w:val="00A77779"/>
    <w:rsid w:val="00A97B86"/>
    <w:rsid w:val="00AD0F5A"/>
    <w:rsid w:val="00B01AD7"/>
    <w:rsid w:val="00B2695D"/>
    <w:rsid w:val="00B45938"/>
    <w:rsid w:val="00B4763C"/>
    <w:rsid w:val="00B502FD"/>
    <w:rsid w:val="00B625B6"/>
    <w:rsid w:val="00B64041"/>
    <w:rsid w:val="00B955F5"/>
    <w:rsid w:val="00BA3674"/>
    <w:rsid w:val="00BD37D6"/>
    <w:rsid w:val="00BD7170"/>
    <w:rsid w:val="00BE7108"/>
    <w:rsid w:val="00BF5B90"/>
    <w:rsid w:val="00C54C89"/>
    <w:rsid w:val="00C66CA0"/>
    <w:rsid w:val="00C67CA0"/>
    <w:rsid w:val="00C91EC3"/>
    <w:rsid w:val="00C933BA"/>
    <w:rsid w:val="00CD032D"/>
    <w:rsid w:val="00CF2405"/>
    <w:rsid w:val="00D0062B"/>
    <w:rsid w:val="00D05288"/>
    <w:rsid w:val="00D228FB"/>
    <w:rsid w:val="00D243BC"/>
    <w:rsid w:val="00D34506"/>
    <w:rsid w:val="00D467FD"/>
    <w:rsid w:val="00D536A7"/>
    <w:rsid w:val="00D82FD9"/>
    <w:rsid w:val="00D91DD1"/>
    <w:rsid w:val="00D95C57"/>
    <w:rsid w:val="00DA7B54"/>
    <w:rsid w:val="00DB4EB1"/>
    <w:rsid w:val="00E06608"/>
    <w:rsid w:val="00E45785"/>
    <w:rsid w:val="00E771BC"/>
    <w:rsid w:val="00ED5A92"/>
    <w:rsid w:val="00EF089C"/>
    <w:rsid w:val="00F013E6"/>
    <w:rsid w:val="00F14DF2"/>
    <w:rsid w:val="00F331F6"/>
    <w:rsid w:val="00F332CC"/>
    <w:rsid w:val="00F36321"/>
    <w:rsid w:val="00F96247"/>
    <w:rsid w:val="00FB23EE"/>
    <w:rsid w:val="00FB41F4"/>
    <w:rsid w:val="00FD2AF8"/>
    <w:rsid w:val="00FD68BA"/>
    <w:rsid w:val="00FE41CB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DAC0"/>
  <w15:docId w15:val="{EA9C8F17-2D22-4694-871F-012785FA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64041"/>
    <w:pPr>
      <w:widowControl w:val="0"/>
      <w:autoSpaceDE w:val="0"/>
      <w:autoSpaceDN w:val="0"/>
      <w:spacing w:after="0" w:line="240" w:lineRule="auto"/>
      <w:ind w:left="2062" w:right="1796"/>
      <w:jc w:val="center"/>
      <w:outlineLvl w:val="0"/>
    </w:pPr>
    <w:rPr>
      <w:rFonts w:ascii="Garuda" w:eastAsia="Garuda" w:hAnsi="Garuda" w:cs="Garuda"/>
      <w:b/>
      <w:bCs/>
      <w:sz w:val="36"/>
      <w:szCs w:val="36"/>
      <w:lang w:bidi="ar-SA"/>
    </w:rPr>
  </w:style>
  <w:style w:type="paragraph" w:styleId="2">
    <w:name w:val="heading 2"/>
    <w:basedOn w:val="a"/>
    <w:link w:val="20"/>
    <w:uiPriority w:val="1"/>
    <w:qFormat/>
    <w:rsid w:val="00B64041"/>
    <w:pPr>
      <w:widowControl w:val="0"/>
      <w:autoSpaceDE w:val="0"/>
      <w:autoSpaceDN w:val="0"/>
      <w:spacing w:after="0" w:line="560" w:lineRule="exact"/>
      <w:ind w:left="481"/>
      <w:outlineLvl w:val="1"/>
    </w:pPr>
    <w:rPr>
      <w:rFonts w:ascii="Garuda" w:eastAsia="Garuda" w:hAnsi="Garuda" w:cs="Garuda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C09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81C06"/>
  </w:style>
  <w:style w:type="paragraph" w:styleId="a7">
    <w:name w:val="footer"/>
    <w:basedOn w:val="a"/>
    <w:link w:val="a8"/>
    <w:uiPriority w:val="99"/>
    <w:unhideWhenUsed/>
    <w:rsid w:val="0018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81C06"/>
  </w:style>
  <w:style w:type="character" w:styleId="a9">
    <w:name w:val="annotation reference"/>
    <w:basedOn w:val="a0"/>
    <w:uiPriority w:val="99"/>
    <w:semiHidden/>
    <w:unhideWhenUsed/>
    <w:rsid w:val="00C66CA0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6CA0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C66CA0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CA0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C66CA0"/>
    <w:rPr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C66C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C66CA0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1"/>
    <w:rsid w:val="00B64041"/>
    <w:rPr>
      <w:rFonts w:ascii="Garuda" w:eastAsia="Garuda" w:hAnsi="Garuda" w:cs="Garuda"/>
      <w:b/>
      <w:bCs/>
      <w:sz w:val="36"/>
      <w:szCs w:val="36"/>
      <w:lang w:bidi="ar-SA"/>
    </w:rPr>
  </w:style>
  <w:style w:type="character" w:customStyle="1" w:styleId="20">
    <w:name w:val="หัวเรื่อง 2 อักขระ"/>
    <w:basedOn w:val="a0"/>
    <w:link w:val="2"/>
    <w:uiPriority w:val="1"/>
    <w:rsid w:val="00B64041"/>
    <w:rPr>
      <w:rFonts w:ascii="Garuda" w:eastAsia="Garuda" w:hAnsi="Garuda" w:cs="Garuda"/>
      <w:b/>
      <w:bCs/>
      <w:sz w:val="32"/>
      <w:szCs w:val="32"/>
      <w:lang w:bidi="ar-SA"/>
    </w:rPr>
  </w:style>
  <w:style w:type="table" w:customStyle="1" w:styleId="TableNormal">
    <w:name w:val="Table Normal"/>
    <w:uiPriority w:val="2"/>
    <w:semiHidden/>
    <w:unhideWhenUsed/>
    <w:qFormat/>
    <w:rsid w:val="00B64041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64041"/>
    <w:pPr>
      <w:widowControl w:val="0"/>
      <w:autoSpaceDE w:val="0"/>
      <w:autoSpaceDN w:val="0"/>
      <w:spacing w:after="0" w:line="545" w:lineRule="exact"/>
      <w:ind w:left="481"/>
    </w:pPr>
    <w:rPr>
      <w:rFonts w:ascii="Garuda" w:eastAsia="Garuda" w:hAnsi="Garuda" w:cs="Garuda"/>
      <w:sz w:val="32"/>
      <w:szCs w:val="32"/>
      <w:lang w:bidi="ar-SA"/>
    </w:rPr>
  </w:style>
  <w:style w:type="paragraph" w:styleId="21">
    <w:name w:val="toc 2"/>
    <w:basedOn w:val="a"/>
    <w:uiPriority w:val="1"/>
    <w:qFormat/>
    <w:rsid w:val="00B64041"/>
    <w:pPr>
      <w:widowControl w:val="0"/>
      <w:autoSpaceDE w:val="0"/>
      <w:autoSpaceDN w:val="0"/>
      <w:spacing w:after="0" w:line="545" w:lineRule="exact"/>
      <w:ind w:left="731"/>
    </w:pPr>
    <w:rPr>
      <w:rFonts w:ascii="Garuda" w:eastAsia="Garuda" w:hAnsi="Garuda" w:cs="Garuda"/>
      <w:sz w:val="32"/>
      <w:szCs w:val="32"/>
      <w:lang w:bidi="ar-SA"/>
    </w:rPr>
  </w:style>
  <w:style w:type="paragraph" w:styleId="3">
    <w:name w:val="toc 3"/>
    <w:basedOn w:val="a"/>
    <w:uiPriority w:val="1"/>
    <w:qFormat/>
    <w:rsid w:val="00B64041"/>
    <w:pPr>
      <w:widowControl w:val="0"/>
      <w:autoSpaceDE w:val="0"/>
      <w:autoSpaceDN w:val="0"/>
      <w:spacing w:after="0" w:line="545" w:lineRule="exact"/>
      <w:ind w:left="1112"/>
    </w:pPr>
    <w:rPr>
      <w:rFonts w:ascii="Garuda" w:eastAsia="Garuda" w:hAnsi="Garuda" w:cs="Garuda"/>
      <w:sz w:val="32"/>
      <w:szCs w:val="32"/>
      <w:lang w:bidi="ar-SA"/>
    </w:rPr>
  </w:style>
  <w:style w:type="paragraph" w:styleId="4">
    <w:name w:val="toc 4"/>
    <w:basedOn w:val="a"/>
    <w:uiPriority w:val="1"/>
    <w:qFormat/>
    <w:rsid w:val="00B64041"/>
    <w:pPr>
      <w:widowControl w:val="0"/>
      <w:autoSpaceDE w:val="0"/>
      <w:autoSpaceDN w:val="0"/>
      <w:spacing w:after="0" w:line="490" w:lineRule="exact"/>
      <w:ind w:left="1653"/>
    </w:pPr>
    <w:rPr>
      <w:rFonts w:ascii="Garuda" w:eastAsia="Garuda" w:hAnsi="Garuda" w:cs="Garuda"/>
      <w:sz w:val="32"/>
      <w:szCs w:val="32"/>
      <w:lang w:bidi="ar-SA"/>
    </w:rPr>
  </w:style>
  <w:style w:type="paragraph" w:styleId="5">
    <w:name w:val="toc 5"/>
    <w:basedOn w:val="a"/>
    <w:uiPriority w:val="1"/>
    <w:qFormat/>
    <w:rsid w:val="00B64041"/>
    <w:pPr>
      <w:widowControl w:val="0"/>
      <w:autoSpaceDE w:val="0"/>
      <w:autoSpaceDN w:val="0"/>
      <w:spacing w:before="384" w:after="0" w:line="240" w:lineRule="auto"/>
      <w:ind w:left="731" w:right="328" w:firstLine="7315"/>
    </w:pPr>
    <w:rPr>
      <w:rFonts w:ascii="Garuda" w:eastAsia="Garuda" w:hAnsi="Garuda" w:cs="Garuda"/>
      <w:sz w:val="32"/>
      <w:szCs w:val="32"/>
      <w:lang w:bidi="ar-SA"/>
    </w:rPr>
  </w:style>
  <w:style w:type="paragraph" w:styleId="af0">
    <w:name w:val="Body Text"/>
    <w:basedOn w:val="a"/>
    <w:link w:val="af1"/>
    <w:uiPriority w:val="1"/>
    <w:qFormat/>
    <w:rsid w:val="00B64041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 w:val="32"/>
      <w:szCs w:val="32"/>
      <w:lang w:bidi="ar-SA"/>
    </w:rPr>
  </w:style>
  <w:style w:type="character" w:customStyle="1" w:styleId="af1">
    <w:name w:val="เนื้อความ อักขระ"/>
    <w:basedOn w:val="a0"/>
    <w:link w:val="af0"/>
    <w:uiPriority w:val="1"/>
    <w:rsid w:val="00B64041"/>
    <w:rPr>
      <w:rFonts w:ascii="Garuda" w:eastAsia="Garuda" w:hAnsi="Garuda" w:cs="Garuda"/>
      <w:sz w:val="32"/>
      <w:szCs w:val="32"/>
      <w:lang w:bidi="ar-SA"/>
    </w:rPr>
  </w:style>
  <w:style w:type="paragraph" w:customStyle="1" w:styleId="TableParagraph">
    <w:name w:val="Table Paragraph"/>
    <w:basedOn w:val="a"/>
    <w:uiPriority w:val="1"/>
    <w:qFormat/>
    <w:rsid w:val="00B64041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f2">
    <w:name w:val="Normal (Web)"/>
    <w:basedOn w:val="a"/>
    <w:uiPriority w:val="99"/>
    <w:semiHidden/>
    <w:unhideWhenUsed/>
    <w:rsid w:val="005E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5E0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3154</Words>
  <Characters>17984</Characters>
  <Application>Microsoft Office Word</Application>
  <DocSecurity>0</DocSecurity>
  <Lines>149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ผู้ใช้ Windows</cp:lastModifiedBy>
  <cp:revision>2</cp:revision>
  <dcterms:created xsi:type="dcterms:W3CDTF">2020-07-23T09:56:00Z</dcterms:created>
  <dcterms:modified xsi:type="dcterms:W3CDTF">2020-07-23T09:56:00Z</dcterms:modified>
</cp:coreProperties>
</file>